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3C" w:rsidRPr="00087052" w:rsidRDefault="00E377D3" w:rsidP="00087052">
      <w:pPr>
        <w:jc w:val="center"/>
        <w:rPr>
          <w:b/>
        </w:rPr>
      </w:pPr>
      <w:r>
        <w:rPr>
          <w:b/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2" type="#_x0000_t32" style="position:absolute;left:0;text-align:left;margin-left:340.1pt;margin-top:640.2pt;width:.75pt;height:9.6pt;z-index:251730944" o:connectortype="straight">
            <v:stroke endarrow="block"/>
          </v:shape>
        </w:pict>
      </w:r>
      <w:r>
        <w:rPr>
          <w:b/>
          <w:noProof/>
          <w:lang w:eastAsia="en-GB"/>
        </w:rPr>
        <w:pict>
          <v:shape id="_x0000_s1101" type="#_x0000_t32" style="position:absolute;left:0;text-align:left;margin-left:340.1pt;margin-top:601.8pt;width:.75pt;height:13.2pt;z-index:251729920" o:connectortype="straight">
            <v:stroke endarrow="block"/>
          </v:shape>
        </w:pict>
      </w:r>
      <w:r>
        <w:rPr>
          <w:b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left:0;text-align:left;margin-left:270.45pt;margin-top:615pt;width:168.75pt;height:25.2pt;z-index:251728896">
            <v:textbox style="mso-next-textbox:#_x0000_s1100">
              <w:txbxContent>
                <w:p w:rsidR="00F2716A" w:rsidRDefault="00F2716A" w:rsidP="00F2716A">
                  <w:r>
                    <w:t>Member of RO staff to sign form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63" type="#_x0000_t202" style="position:absolute;left:0;text-align:left;margin-left:270.45pt;margin-top:652.2pt;width:115.8pt;height:27pt;z-index:251696128" fillcolor="#b8cce4 [1300]">
            <v:textbox style="mso-next-textbox:#_x0000_s1063">
              <w:txbxContent>
                <w:p w:rsidR="00457E09" w:rsidRDefault="00457E09" w:rsidP="005E4160">
                  <w:r>
                    <w:t>Count collation team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70" type="#_x0000_t32" style="position:absolute;left:0;text-align:left;margin-left:423.6pt;margin-top:577.85pt;width:67.2pt;height:62.35pt;flip:x y;z-index:251702272" o:connectortype="straight">
            <v:stroke endarrow="block"/>
          </v:shape>
        </w:pict>
      </w:r>
      <w:r>
        <w:rPr>
          <w:b/>
          <w:noProof/>
          <w:lang w:eastAsia="en-GB"/>
        </w:rPr>
        <w:pict>
          <v:shape id="_x0000_s1064" type="#_x0000_t202" style="position:absolute;left:0;text-align:left;margin-left:270.6pt;margin-top:564.6pt;width:153pt;height:37.2pt;z-index:251697152">
            <v:textbox style="mso-next-textbox:#_x0000_s1064">
              <w:txbxContent>
                <w:p w:rsidR="00457E09" w:rsidRDefault="00457E09" w:rsidP="005E4160">
                  <w:r>
                    <w:t xml:space="preserve">Accountant takes </w:t>
                  </w:r>
                  <w:r w:rsidR="00FA37EA">
                    <w:t>copy of Declaration</w:t>
                  </w:r>
                  <w:r w:rsidR="00B27819">
                    <w:t>/result</w:t>
                  </w:r>
                  <w:r>
                    <w:t xml:space="preserve"> to collation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58" type="#_x0000_t202" style="position:absolute;left:0;text-align:left;margin-left:495.6pt;margin-top:537pt;width:193.8pt;height:25.2pt;z-index:251691008">
            <v:textbox style="mso-next-textbox:#_x0000_s1058">
              <w:txbxContent>
                <w:p w:rsidR="00457E09" w:rsidRDefault="00457E09" w:rsidP="00BD1F4A">
                  <w:r>
                    <w:t xml:space="preserve">Print </w:t>
                  </w:r>
                  <w:r w:rsidR="00B27819">
                    <w:t>notification of regional result</w:t>
                  </w:r>
                  <w:r w:rsidR="0026700E">
                    <w:t xml:space="preserve"> form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85" type="#_x0000_t202" style="position:absolute;left:0;text-align:left;margin-left:698.85pt;margin-top:165.6pt;width:51pt;height:285pt;z-index:251716608">
            <v:textbox style="mso-next-textbox:#_x0000_s1085">
              <w:txbxContent>
                <w:p w:rsidR="00BC4D03" w:rsidRDefault="00BC4D03" w:rsidP="00457E09"/>
                <w:p w:rsidR="00BC4D03" w:rsidRDefault="00BC4D03" w:rsidP="00457E09"/>
                <w:p w:rsidR="00BC4D03" w:rsidRDefault="00BC4D03" w:rsidP="00457E09"/>
                <w:p w:rsidR="00BC4D03" w:rsidRDefault="00BC4D03" w:rsidP="00457E09"/>
                <w:p w:rsidR="00BC4D03" w:rsidRDefault="00BC4D03" w:rsidP="00457E09"/>
                <w:p w:rsidR="00BC4D03" w:rsidRDefault="00BC4D03" w:rsidP="00457E09"/>
                <w:p w:rsidR="00BC4D03" w:rsidRDefault="00BC4D03" w:rsidP="00457E09"/>
                <w:p w:rsidR="00457E09" w:rsidRDefault="00457E09" w:rsidP="00457E09">
                  <w:r>
                    <w:t>Second count still going on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46" type="#_x0000_t202" style="position:absolute;left:0;text-align:left;margin-left:0;margin-top:716.4pt;width:170.4pt;height:54.6pt;z-index:251678720">
            <v:textbox style="mso-next-textbox:#_x0000_s1046">
              <w:txbxContent>
                <w:p w:rsidR="00457E09" w:rsidRDefault="00457E09" w:rsidP="00A57F74">
                  <w:r>
                    <w:t xml:space="preserve">RO announces result and turnout, two minute speech from successful candidate </w:t>
                  </w:r>
                  <w:r w:rsidRPr="00BC4D03">
                    <w:rPr>
                      <w:b/>
                    </w:rPr>
                    <w:t>only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39" type="#_x0000_t202" style="position:absolute;left:0;text-align:left;margin-left:21pt;margin-top:447pt;width:136.2pt;height:25.2pt;z-index:251671552">
            <v:textbox style="mso-next-textbox:#_x0000_s1039">
              <w:txbxContent>
                <w:p w:rsidR="00457E09" w:rsidRDefault="00457E09" w:rsidP="00A57F74">
                  <w:r>
                    <w:t>Adjudicate doubtful votes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55" type="#_x0000_t202" style="position:absolute;left:0;text-align:left;margin-left:530.4pt;margin-top:384pt;width:142.2pt;height:37.2pt;z-index:251687936">
            <v:textbox style="mso-next-textbox:#_x0000_s1055">
              <w:txbxContent>
                <w:p w:rsidR="00457E09" w:rsidRDefault="00457E09" w:rsidP="00BD1F4A">
                  <w:r>
                    <w:t>Radio for announcement of adjudication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56" type="#_x0000_t202" style="position:absolute;left:0;text-align:left;margin-left:538.2pt;margin-top:447.6pt;width:138.6pt;height:25.2pt;z-index:251688960">
            <v:textbox style="mso-next-textbox:#_x0000_s1056">
              <w:txbxContent>
                <w:p w:rsidR="00457E09" w:rsidRDefault="00457E09" w:rsidP="00BD1F4A">
                  <w:r>
                    <w:t>Adjudicate doubtful votes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97" type="#_x0000_t202" style="position:absolute;left:0;text-align:left;margin-left:169.2pt;margin-top:384pt;width:98.4pt;height:99pt;z-index:251726848">
            <v:textbox style="mso-next-textbox:#_x0000_s1097">
              <w:txbxContent>
                <w:p w:rsidR="00F61264" w:rsidRDefault="00F61264" w:rsidP="00F61264">
                  <w:r>
                    <w:t>Manage counted papers table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38" type="#_x0000_t202" style="position:absolute;left:0;text-align:left;margin-left:9pt;margin-top:395.4pt;width:149.4pt;height:40.2pt;z-index:251670528">
            <v:textbox style="mso-next-textbox:#_x0000_s1038">
              <w:txbxContent>
                <w:p w:rsidR="00457E09" w:rsidRDefault="00457E09" w:rsidP="00A57F74">
                  <w:r>
                    <w:t>Radio for announcement of adjudication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98" type="#_x0000_t202" style="position:absolute;left:0;text-align:left;margin-left:417.6pt;margin-top:384pt;width:98.4pt;height:99pt;z-index:251727872">
            <v:textbox style="mso-next-textbox:#_x0000_s1098">
              <w:txbxContent>
                <w:p w:rsidR="00F61264" w:rsidRDefault="00F61264" w:rsidP="00F61264">
                  <w:r>
                    <w:t>Manage counted papers table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88" type="#_x0000_t32" style="position:absolute;left:0;text-align:left;margin-left:199.2pt;margin-top:520.2pt;width:71.25pt;height:114pt;flip:x;z-index:251719680" o:connectortype="straight">
            <v:stroke endarrow="block"/>
          </v:shape>
        </w:pict>
      </w:r>
      <w:r>
        <w:rPr>
          <w:b/>
          <w:noProof/>
          <w:lang w:eastAsia="en-GB"/>
        </w:rPr>
        <w:pict>
          <v:shape id="_x0000_s1065" type="#_x0000_t202" style="position:absolute;left:0;text-align:left;margin-left:270.6pt;margin-top:501pt;width:142.8pt;height:57pt;z-index:251698176">
            <v:textbox style="mso-next-textbox:#_x0000_s1065">
              <w:txbxContent>
                <w:p w:rsidR="00457E09" w:rsidRDefault="000430E7" w:rsidP="005E4160">
                  <w:r>
                    <w:t xml:space="preserve">Comms </w:t>
                  </w:r>
                  <w:r w:rsidR="00FA37EA">
                    <w:t>want copy of Declaration</w:t>
                  </w:r>
                  <w:r w:rsidR="00457E09">
                    <w:t xml:space="preserve"> for media (once announced)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68" type="#_x0000_t32" style="position:absolute;left:0;text-align:left;margin-left:208.2pt;margin-top:584.4pt;width:62.4pt;height:65.4pt;flip:y;z-index:251700224" o:connectortype="straight">
            <v:stroke endarrow="block"/>
          </v:shape>
        </w:pict>
      </w:r>
      <w:r>
        <w:rPr>
          <w:b/>
          <w:noProof/>
          <w:lang w:eastAsia="en-GB"/>
        </w:rPr>
        <w:pict>
          <v:shape id="_x0000_s1095" type="#_x0000_t202" style="position:absolute;left:0;text-align:left;margin-left:34.2pt;margin-top:12pt;width:146.4pt;height:25.2pt;z-index:251724800" stroked="f">
            <v:textbox style="mso-next-textbox:#_x0000_s1095">
              <w:txbxContent>
                <w:p w:rsidR="00872566" w:rsidRPr="00872566" w:rsidRDefault="00872566" w:rsidP="00872566">
                  <w:pPr>
                    <w:rPr>
                      <w:b/>
                    </w:rPr>
                  </w:pPr>
                  <w:r w:rsidRPr="00872566">
                    <w:rPr>
                      <w:b/>
                    </w:rPr>
                    <w:t>Count Manager and ACM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96" type="#_x0000_t202" style="position:absolute;left:0;text-align:left;margin-left:516pt;margin-top:15.6pt;width:180.6pt;height:22.8pt;z-index:251725824" stroked="f">
            <v:textbox style="mso-next-textbox:#_x0000_s1096">
              <w:txbxContent>
                <w:p w:rsidR="00872566" w:rsidRPr="00872566" w:rsidRDefault="00872566" w:rsidP="00872566">
                  <w:pPr>
                    <w:rPr>
                      <w:b/>
                    </w:rPr>
                  </w:pPr>
                  <w:r w:rsidRPr="00872566">
                    <w:rPr>
                      <w:b/>
                    </w:rPr>
                    <w:t>Shadow Count Manager and ACM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27" type="#_x0000_t202" style="position:absolute;left:0;text-align:left;margin-left:553.2pt;margin-top:38.4pt;width:84pt;height:25.2pt;z-index:251659264" fillcolor="#fde9d9 [665]">
            <v:textbox style="mso-next-textbox:#_x0000_s1027">
              <w:txbxContent>
                <w:p w:rsidR="00457E09" w:rsidRDefault="00457E09" w:rsidP="00087052">
                  <w:r>
                    <w:t>Regional count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47" type="#_x0000_t202" style="position:absolute;left:0;text-align:left;margin-left:510pt;margin-top:69pt;width:166.2pt;height:28.8pt;z-index:251679744">
            <v:textbox style="mso-next-textbox:#_x0000_s1047">
              <w:txbxContent>
                <w:p w:rsidR="00457E09" w:rsidRDefault="00457E09" w:rsidP="006A7070">
                  <w:r>
                    <w:t>Count ballot papers (verification)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93" type="#_x0000_t202" style="position:absolute;left:0;text-align:left;margin-left:-46.2pt;margin-top:75.6pt;width:42pt;height:25.2pt;z-index:251722752" stroked="f">
            <v:textbox style="mso-next-textbox:#_x0000_s1093">
              <w:txbxContent>
                <w:p w:rsidR="00872566" w:rsidRDefault="00872566" w:rsidP="00872566">
                  <w:r>
                    <w:t>10pm break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26" type="#_x0000_t202" style="position:absolute;left:0;text-align:left;margin-left:39.6pt;margin-top:39pt;width:109.2pt;height:25.2pt;z-index:251658240" fillcolor="#e5dfec [663]" strokecolor="black [3213]">
            <v:textbox style="mso-next-textbox:#_x0000_s1026">
              <w:txbxContent>
                <w:p w:rsidR="00457E09" w:rsidRDefault="00457E09">
                  <w:r>
                    <w:t>Constituency count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28" type="#_x0000_t202" style="position:absolute;left:0;text-align:left;margin-left:12pt;margin-top:1in;width:166.2pt;height:28.8pt;z-index:251660288">
            <v:textbox style="mso-next-textbox:#_x0000_s1028">
              <w:txbxContent>
                <w:p w:rsidR="00457E09" w:rsidRDefault="00457E09">
                  <w:r>
                    <w:t>Count ballot papers (verification)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94" type="#_x0000_t202" style="position:absolute;left:0;text-align:left;margin-left:699.6pt;margin-top:64.8pt;width:42pt;height:25.2pt;z-index:251723776" stroked="f">
            <v:textbox style="mso-next-textbox:#_x0000_s1094">
              <w:txbxContent>
                <w:p w:rsidR="00872566" w:rsidRDefault="00872566" w:rsidP="00872566">
                  <w:r>
                    <w:t>10pm break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30" type="#_x0000_t202" style="position:absolute;left:0;text-align:left;margin-left:9.6pt;margin-top:141pt;width:198.6pt;height:25.2pt;z-index:251662336">
            <v:textbox style="mso-next-textbox:#_x0000_s1030">
              <w:txbxContent>
                <w:p w:rsidR="00457E09" w:rsidRDefault="00457E09" w:rsidP="00087052">
                  <w:r>
                    <w:t>Sort papers by candidate (second count)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60" type="#_x0000_t202" style="position:absolute;left:0;text-align:left;margin-left:490.8pt;margin-top:630pt;width:241.2pt;height:25.2pt;z-index:251693056">
            <v:textbox style="mso-next-textbox:#_x0000_s1060">
              <w:txbxContent>
                <w:p w:rsidR="00457E09" w:rsidRDefault="00457E09" w:rsidP="005E4160">
                  <w:r>
                    <w:t>Provisional result accepted – staff told they can go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87" type="#_x0000_t202" style="position:absolute;left:0;text-align:left;margin-left:-46.8pt;margin-top:165pt;width:51pt;height:285.6pt;z-index:251718656">
            <v:textbox style="mso-next-textbox:#_x0000_s1087">
              <w:txbxContent>
                <w:p w:rsidR="00BC4D03" w:rsidRDefault="00BC4D03" w:rsidP="00457E09"/>
                <w:p w:rsidR="00BC4D03" w:rsidRDefault="00BC4D03" w:rsidP="00457E09"/>
                <w:p w:rsidR="00BC4D03" w:rsidRDefault="00BC4D03" w:rsidP="00457E09"/>
                <w:p w:rsidR="00BC4D03" w:rsidRDefault="00BC4D03" w:rsidP="00457E09"/>
                <w:p w:rsidR="00BC4D03" w:rsidRDefault="00BC4D03" w:rsidP="00457E09"/>
                <w:p w:rsidR="00BC4D03" w:rsidRDefault="00BC4D03" w:rsidP="00457E09"/>
                <w:p w:rsidR="00BC4D03" w:rsidRDefault="00BC4D03" w:rsidP="00457E09"/>
                <w:p w:rsidR="00457E09" w:rsidRDefault="00457E09" w:rsidP="00457E09">
                  <w:r>
                    <w:t>Second count still going on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78" type="#_x0000_t202" style="position:absolute;left:0;text-align:left;margin-left:440.4pt;margin-top:907.2pt;width:206.4pt;height:61.8pt;z-index:251710464" stroked="f">
            <v:textbox style="mso-next-textbox:#_x0000_s1078">
              <w:txbxContent>
                <w:p w:rsidR="00457E09" w:rsidRDefault="00457E09" w:rsidP="001777AE">
                  <w:r>
                    <w:t>NB not able to ask for a recount at this stage; could ask for the spreadsheet to be recalculated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77" type="#_x0000_t202" style="position:absolute;left:0;text-align:left;margin-left:258.6pt;margin-top:962.4pt;width:165pt;height:58.2pt;z-index:251709440">
            <v:textbox style="mso-next-textbox:#_x0000_s1077">
              <w:txbxContent>
                <w:p w:rsidR="00457E09" w:rsidRDefault="00457E09" w:rsidP="001777AE">
                  <w:r>
                    <w:t>Results and turnout ann</w:t>
                  </w:r>
                  <w:r w:rsidR="00BC4D03">
                    <w:t xml:space="preserve">ounced, two minute speech from </w:t>
                  </w:r>
                  <w:r>
                    <w:t xml:space="preserve">seven successful candidates </w:t>
                  </w:r>
                  <w:r w:rsidRPr="00BC4D03">
                    <w:rPr>
                      <w:b/>
                    </w:rPr>
                    <w:t>only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76" type="#_x0000_t202" style="position:absolute;left:0;text-align:left;margin-left:258.6pt;margin-top:914.4pt;width:174.6pt;height:38.4pt;z-index:251708416">
            <v:textbox style="mso-next-textbox:#_x0000_s1076">
              <w:txbxContent>
                <w:p w:rsidR="00457E09" w:rsidRDefault="00457E09" w:rsidP="001777AE">
                  <w:r>
                    <w:t>Agents given five minutes to review the spreadsheet, ask questions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75" type="#_x0000_t202" style="position:absolute;left:0;text-align:left;margin-left:267.6pt;margin-top:863.4pt;width:156pt;height:38.4pt;z-index:251707392">
            <v:textbox style="mso-next-textbox:#_x0000_s1075">
              <w:txbxContent>
                <w:p w:rsidR="00457E09" w:rsidRDefault="00457E09" w:rsidP="001777AE">
                  <w:r>
                    <w:t>Agents briefed on collation spreadsheet and result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79" type="#_x0000_t202" style="position:absolute;left:0;text-align:left;margin-left:487.8pt;margin-top:747pt;width:106.8pt;height:54.6pt;z-index:251711488">
            <v:textbox style="mso-next-textbox:#_x0000_s1079">
              <w:txbxContent>
                <w:p w:rsidR="00457E09" w:rsidRDefault="00457E09" w:rsidP="006D6599">
                  <w:r>
                    <w:t xml:space="preserve">Comms </w:t>
                  </w:r>
                  <w:r w:rsidR="000430E7">
                    <w:t xml:space="preserve">will also ask for a </w:t>
                  </w:r>
                  <w:r>
                    <w:t>copy for media (once announced)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89" type="#_x0000_t32" style="position:absolute;left:0;text-align:left;margin-left:440.4pt;margin-top:774pt;width:47.4pt;height:0;flip:x;z-index:251720704" o:connectortype="straight">
            <v:stroke endarrow="block"/>
          </v:shape>
        </w:pict>
      </w:r>
      <w:r>
        <w:rPr>
          <w:b/>
          <w:noProof/>
          <w:lang w:eastAsia="en-GB"/>
        </w:rPr>
        <w:pict>
          <v:shape id="_x0000_s1074" type="#_x0000_t202" style="position:absolute;left:0;text-align:left;margin-left:267.6pt;margin-top:808.2pt;width:156pt;height:38.4pt;z-index:251706368">
            <v:textbox style="mso-next-textbox:#_x0000_s1074">
              <w:txbxContent>
                <w:p w:rsidR="00457E09" w:rsidRDefault="00457E09" w:rsidP="001777AE">
                  <w:r>
                    <w:t>Announcement asking agents to come forward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73" type="#_x0000_t202" style="position:absolute;left:0;text-align:left;margin-left:258.6pt;margin-top:753.6pt;width:181.8pt;height:38.4pt;z-index:251705344">
            <v:textbox style="mso-next-textbox:#_x0000_s1073">
              <w:txbxContent>
                <w:p w:rsidR="00457E09" w:rsidRDefault="00BC4D03" w:rsidP="00F14256">
                  <w:r>
                    <w:t>Print c</w:t>
                  </w:r>
                  <w:r w:rsidR="00457E09">
                    <w:t xml:space="preserve">ollation spreadsheet and two copies of declaration form 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72" type="#_x0000_t202" style="position:absolute;left:0;text-align:left;margin-left:253.2pt;margin-top:686.4pt;width:186pt;height:53.4pt;z-index:251704320">
            <v:textbox style="mso-next-textbox:#_x0000_s1072">
              <w:txbxContent>
                <w:p w:rsidR="00457E09" w:rsidRDefault="00BC4D03" w:rsidP="00F14256">
                  <w:r>
                    <w:t>Collate results from</w:t>
                  </w:r>
                  <w:r w:rsidR="00457E09">
                    <w:t xml:space="preserve"> constituency and regional counts (</w:t>
                  </w:r>
                  <w:proofErr w:type="gramStart"/>
                  <w:r w:rsidR="00457E09">
                    <w:t>inc</w:t>
                  </w:r>
                  <w:proofErr w:type="gramEnd"/>
                  <w:r w:rsidR="00457E09">
                    <w:t xml:space="preserve"> West and Midlothian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45" type="#_x0000_t202" style="position:absolute;left:0;text-align:left;margin-left:-46.2pt;margin-top:677.4pt;width:261pt;height:25.2pt;z-index:251677696">
            <v:textbox style="mso-next-textbox:#_x0000_s1045">
              <w:txbxContent>
                <w:p w:rsidR="00457E09" w:rsidRDefault="00457E09" w:rsidP="00A57F74">
                  <w:r>
                    <w:t>Advise RO by radio – on way to stage with candidates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44" type="#_x0000_t202" style="position:absolute;left:0;text-align:left;margin-left:-35.4pt;margin-top:634.2pt;width:241.2pt;height:25.2pt;z-index:251676672">
            <v:textbox style="mso-next-textbox:#_x0000_s1044">
              <w:txbxContent>
                <w:p w:rsidR="00457E09" w:rsidRDefault="00457E09" w:rsidP="00A57F74">
                  <w:r>
                    <w:t>Provisional result accepted – staff told they can go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42" type="#_x0000_t202" style="position:absolute;left:0;text-align:left;margin-left:-13.2pt;margin-top:584.4pt;width:209.4pt;height:25.2pt;z-index:251674624">
            <v:textbox style="mso-next-textbox:#_x0000_s1042">
              <w:txbxContent>
                <w:p w:rsidR="00457E09" w:rsidRDefault="00457E09" w:rsidP="00A57F74">
                  <w:r>
                    <w:t>Share provisional result with candidates</w:t>
                  </w:r>
                  <w:r w:rsidRPr="00A7358B">
                    <w:rPr>
                      <w:b/>
                    </w:rPr>
                    <w:t>*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59" type="#_x0000_t202" style="position:absolute;left:0;text-align:left;margin-left:490.8pt;margin-top:580.8pt;width:225pt;height:25.2pt;z-index:251692032">
            <v:textbox style="mso-next-textbox:#_x0000_s1059">
              <w:txbxContent>
                <w:p w:rsidR="00457E09" w:rsidRDefault="00457E09" w:rsidP="00BD1F4A">
                  <w:r>
                    <w:t>Share provisional result with election agents</w:t>
                  </w:r>
                  <w:r w:rsidRPr="00A7358B">
                    <w:rPr>
                      <w:b/>
                    </w:rPr>
                    <w:t>*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57" type="#_x0000_t202" style="position:absolute;left:0;text-align:left;margin-left:495.6pt;margin-top:490.2pt;width:204pt;height:25.2pt;z-index:251689984">
            <v:textbox style="mso-next-textbox:#_x0000_s1057">
              <w:txbxContent>
                <w:p w:rsidR="00457E09" w:rsidRDefault="00457E09" w:rsidP="00BD1F4A">
                  <w:r>
                    <w:t>Ask election agents to wait in count area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40" type="#_x0000_t202" style="position:absolute;left:0;text-align:left;margin-left:12.6pt;margin-top:535.2pt;width:170.4pt;height:25.2pt;z-index:251672576">
            <v:textbox style="mso-next-textbox:#_x0000_s1040">
              <w:txbxContent>
                <w:p w:rsidR="00457E09" w:rsidRDefault="00457E09" w:rsidP="00A57F74">
                  <w:r>
                    <w:t>P</w:t>
                  </w:r>
                  <w:r w:rsidR="0026700E">
                    <w:t>rint declaration form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41" type="#_x0000_t202" style="position:absolute;left:0;text-align:left;margin-left:9.6pt;margin-top:490.8pt;width:178.8pt;height:25.2pt;z-index:251673600">
            <v:textbox style="mso-next-textbox:#_x0000_s1041">
              <w:txbxContent>
                <w:p w:rsidR="00457E09" w:rsidRDefault="00457E09" w:rsidP="00A57F74">
                  <w:r>
                    <w:t>Ask candidates to wait in count area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48" type="#_x0000_t202" style="position:absolute;left:0;text-align:left;margin-left:546pt;margin-top:103.2pt;width:109.2pt;height:25.2pt;z-index:251680768">
            <v:textbox style="mso-next-textbox:#_x0000_s1048">
              <w:txbxContent>
                <w:p w:rsidR="00457E09" w:rsidRDefault="00457E09" w:rsidP="006A7070">
                  <w:proofErr w:type="gramStart"/>
                  <w:r>
                    <w:t>Staff break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49" type="#_x0000_t202" style="position:absolute;left:0;text-align:left;margin-left:490.8pt;margin-top:139.2pt;width:198.6pt;height:25.2pt;z-index:251681792">
            <v:textbox style="mso-next-textbox:#_x0000_s1049">
              <w:txbxContent>
                <w:p w:rsidR="00457E09" w:rsidRDefault="00457E09" w:rsidP="006A7070">
                  <w:r>
                    <w:t>Sort papers by candidate (second count)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50" type="#_x0000_t202" style="position:absolute;left:0;text-align:left;margin-left:490.8pt;margin-top:174.6pt;width:187.8pt;height:25.2pt;z-index:251682816">
            <v:textbox style="mso-next-textbox:#_x0000_s1050">
              <w:txbxContent>
                <w:p w:rsidR="00457E09" w:rsidRDefault="00457E09" w:rsidP="006A7070">
                  <w:r>
                    <w:t>Count final postal votes (at Table 1A)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51" type="#_x0000_t202" style="position:absolute;left:0;text-align:left;margin-left:515.4pt;margin-top:213.6pt;width:153.6pt;height:25.2pt;z-index:251683840">
            <v:textbox style="mso-next-textbox:#_x0000_s1051">
              <w:txbxContent>
                <w:p w:rsidR="00457E09" w:rsidRDefault="00457E09" w:rsidP="006A7070">
                  <w:r>
                    <w:t>Print verification spreadsheet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82" type="#_x0000_t202" style="position:absolute;left:0;text-align:left;margin-left:506.4pt;margin-top:249pt;width:177pt;height:73.2pt;z-index:251714560">
            <v:textbox style="mso-next-textbox:#_x0000_s1082">
              <w:txbxContent>
                <w:p w:rsidR="00D87167" w:rsidRDefault="00872566" w:rsidP="00D87167">
                  <w:r>
                    <w:t>Radio</w:t>
                  </w:r>
                  <w:r w:rsidR="00D87167">
                    <w:t xml:space="preserve"> with turnout figure</w:t>
                  </w:r>
                </w:p>
                <w:p w:rsidR="00D87167" w:rsidRDefault="00D87167" w:rsidP="00D87167">
                  <w:r>
                    <w:t xml:space="preserve"> -  ask for announcement of turnout and agents to come forward for </w:t>
                  </w:r>
                  <w:proofErr w:type="gramStart"/>
                  <w:r>
                    <w:t>verification  spreadsheet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54" type="#_x0000_t202" style="position:absolute;left:0;text-align:left;margin-left:515.4pt;margin-top:332.4pt;width:153.6pt;height:39.6pt;z-index:251686912">
            <v:textbox style="mso-next-textbox:#_x0000_s1054">
              <w:txbxContent>
                <w:p w:rsidR="00457E09" w:rsidRDefault="00457E09" w:rsidP="006A7070">
                  <w:r>
                    <w:t>Share verification spreadsheet with election agents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29" type="#_x0000_t202" style="position:absolute;left:0;text-align:left;margin-left:36pt;margin-top:108pt;width:109.2pt;height:25.2pt;z-index:251661312">
            <v:textbox style="mso-next-textbox:#_x0000_s1029">
              <w:txbxContent>
                <w:p w:rsidR="00457E09" w:rsidRDefault="00457E09" w:rsidP="00087052">
                  <w:proofErr w:type="gramStart"/>
                  <w:r>
                    <w:t>Staff break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31" type="#_x0000_t202" style="position:absolute;left:0;text-align:left;margin-left:11.4pt;margin-top:176.4pt;width:187.8pt;height:25.2pt;z-index:251663360">
            <v:textbox style="mso-next-textbox:#_x0000_s1031">
              <w:txbxContent>
                <w:p w:rsidR="00457E09" w:rsidRDefault="00457E09" w:rsidP="00BC072B">
                  <w:r>
                    <w:t>Count final postal votes (at Table 1A)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32" type="#_x0000_t202" style="position:absolute;left:0;text-align:left;margin-left:17.4pt;margin-top:216.6pt;width:153.6pt;height:25.2pt;z-index:251664384">
            <v:textbox style="mso-next-textbox:#_x0000_s1032">
              <w:txbxContent>
                <w:p w:rsidR="00457E09" w:rsidRDefault="00457E09" w:rsidP="00BC072B">
                  <w:r>
                    <w:t>Print verification spreadsheet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34" type="#_x0000_t202" style="position:absolute;left:0;text-align:left;margin-left:17.4pt;margin-top:251.4pt;width:188.4pt;height:1in;z-index:251666432">
            <v:textbox style="mso-next-textbox:#_x0000_s1034">
              <w:txbxContent>
                <w:p w:rsidR="00D87167" w:rsidRDefault="00D87167" w:rsidP="00D87167">
                  <w:r>
                    <w:t>CM radio with turnout figure</w:t>
                  </w:r>
                </w:p>
                <w:p w:rsidR="00D87167" w:rsidRDefault="00D87167" w:rsidP="00D87167">
                  <w:r>
                    <w:t xml:space="preserve"> -  ask for announcement of turnout and agents to come forward for </w:t>
                  </w:r>
                  <w:proofErr w:type="gramStart"/>
                  <w:r>
                    <w:t>verification  spreadsheet</w:t>
                  </w:r>
                  <w:proofErr w:type="gramEnd"/>
                </w:p>
                <w:p w:rsidR="00457E09" w:rsidRPr="00D87167" w:rsidRDefault="00457E09" w:rsidP="00D87167"/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81" type="#_x0000_t202" style="position:absolute;left:0;text-align:left;margin-left:16.8pt;margin-top:336.6pt;width:153.6pt;height:39.6pt;z-index:251713536">
            <v:textbox style="mso-next-textbox:#_x0000_s1081">
              <w:txbxContent>
                <w:p w:rsidR="00457E09" w:rsidRDefault="00457E09" w:rsidP="006D6599">
                  <w:r>
                    <w:t>Share verification spreadsheet with candidates</w:t>
                  </w:r>
                </w:p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43" type="#_x0000_t202" style="position:absolute;left:0;text-align:left;margin-left:-37.2pt;margin-top:999pt;width:260.4pt;height:35.4pt;z-index:251675648" stroked="f">
            <v:textbox style="mso-next-textbox:#_x0000_s1043">
              <w:txbxContent>
                <w:p w:rsidR="00457E09" w:rsidRDefault="00457E09" w:rsidP="00A57F74">
                  <w:r>
                    <w:t>*Any recounts would be requested at this stage</w:t>
                  </w:r>
                </w:p>
              </w:txbxContent>
            </v:textbox>
          </v:shape>
        </w:pict>
      </w:r>
      <w:r w:rsidR="00087052">
        <w:rPr>
          <w:b/>
        </w:rPr>
        <w:t>Scottish Parliament Count 5 May 2016 – count stages</w:t>
      </w:r>
    </w:p>
    <w:sectPr w:rsidR="0023193C" w:rsidRPr="00087052" w:rsidSect="00087052"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74F91"/>
    <w:multiLevelType w:val="hybridMultilevel"/>
    <w:tmpl w:val="8DDA7440"/>
    <w:lvl w:ilvl="0" w:tplc="36D4D6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7052"/>
    <w:rsid w:val="000430E7"/>
    <w:rsid w:val="00087052"/>
    <w:rsid w:val="00091881"/>
    <w:rsid w:val="001777AE"/>
    <w:rsid w:val="0023193C"/>
    <w:rsid w:val="0026700E"/>
    <w:rsid w:val="004352D0"/>
    <w:rsid w:val="00457E09"/>
    <w:rsid w:val="004E1F04"/>
    <w:rsid w:val="00563A1F"/>
    <w:rsid w:val="005E4160"/>
    <w:rsid w:val="006A7070"/>
    <w:rsid w:val="006D6599"/>
    <w:rsid w:val="007426C7"/>
    <w:rsid w:val="007A53AE"/>
    <w:rsid w:val="007C31F4"/>
    <w:rsid w:val="00872566"/>
    <w:rsid w:val="008B1097"/>
    <w:rsid w:val="008E0786"/>
    <w:rsid w:val="008F690C"/>
    <w:rsid w:val="009B2018"/>
    <w:rsid w:val="009D148E"/>
    <w:rsid w:val="009E2E32"/>
    <w:rsid w:val="00A57F74"/>
    <w:rsid w:val="00A7358B"/>
    <w:rsid w:val="00A93514"/>
    <w:rsid w:val="00B27819"/>
    <w:rsid w:val="00BA2510"/>
    <w:rsid w:val="00BC072B"/>
    <w:rsid w:val="00BC2C9F"/>
    <w:rsid w:val="00BC4D03"/>
    <w:rsid w:val="00BD1F4A"/>
    <w:rsid w:val="00BF7FF3"/>
    <w:rsid w:val="00D11725"/>
    <w:rsid w:val="00D35B41"/>
    <w:rsid w:val="00D87167"/>
    <w:rsid w:val="00E377D3"/>
    <w:rsid w:val="00F14256"/>
    <w:rsid w:val="00F2716A"/>
    <w:rsid w:val="00F61264"/>
    <w:rsid w:val="00FA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  <o:rules v:ext="edit">
        <o:r id="V:Rule7" type="connector" idref="#_x0000_s1068"/>
        <o:r id="V:Rule8" type="connector" idref="#_x0000_s1070"/>
        <o:r id="V:Rule9" type="connector" idref="#_x0000_s1088"/>
        <o:r id="V:Rule10" type="connector" idref="#_x0000_s1101"/>
        <o:r id="V:Rule11" type="connector" idref="#_x0000_s1089"/>
        <o:r id="V:Rule12" type="connector" idref="#_x0000_s110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7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7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71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MacGregor</dc:creator>
  <cp:lastModifiedBy>Chris Highcock</cp:lastModifiedBy>
  <cp:revision>2</cp:revision>
  <cp:lastPrinted>2016-03-29T15:52:00Z</cp:lastPrinted>
  <dcterms:created xsi:type="dcterms:W3CDTF">2016-04-16T10:38:00Z</dcterms:created>
  <dcterms:modified xsi:type="dcterms:W3CDTF">2016-04-16T10:38:00Z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