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096FF615" w:rsidR="00FD5752" w:rsidRPr="0080131A" w:rsidRDefault="00BF4AF9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</w:t>
      </w:r>
      <w:r w:rsidR="00404F2A">
        <w:rPr>
          <w:rFonts w:ascii="Calibri" w:hAnsi="Calibri" w:cs="Arial"/>
          <w:bCs/>
          <w:sz w:val="24"/>
          <w:szCs w:val="24"/>
        </w:rPr>
        <w:t>4</w:t>
      </w:r>
      <w:r w:rsidR="00441638">
        <w:rPr>
          <w:rFonts w:ascii="Calibri" w:hAnsi="Calibri" w:cs="Arial"/>
          <w:bCs/>
          <w:sz w:val="24"/>
          <w:szCs w:val="24"/>
        </w:rPr>
        <w:t>:</w:t>
      </w:r>
      <w:r w:rsidR="009F60F7">
        <w:rPr>
          <w:rFonts w:ascii="Calibri" w:hAnsi="Calibri" w:cs="Arial"/>
          <w:bCs/>
          <w:sz w:val="24"/>
          <w:szCs w:val="24"/>
        </w:rPr>
        <w:t xml:space="preserve">00 </w:t>
      </w:r>
      <w:r w:rsidR="00404F2A">
        <w:rPr>
          <w:rFonts w:ascii="Calibri" w:hAnsi="Calibri" w:cs="Arial"/>
          <w:bCs/>
          <w:sz w:val="24"/>
          <w:szCs w:val="24"/>
        </w:rPr>
        <w:t xml:space="preserve">7 August </w:t>
      </w:r>
      <w:r w:rsidR="009F60F7">
        <w:rPr>
          <w:rFonts w:ascii="Calibri" w:hAnsi="Calibri" w:cs="Arial"/>
          <w:bCs/>
          <w:sz w:val="24"/>
          <w:szCs w:val="24"/>
        </w:rPr>
        <w:t>202</w:t>
      </w:r>
      <w:r>
        <w:rPr>
          <w:rFonts w:ascii="Calibri" w:hAnsi="Calibri" w:cs="Arial"/>
          <w:bCs/>
          <w:sz w:val="24"/>
          <w:szCs w:val="24"/>
        </w:rPr>
        <w:t>4</w:t>
      </w:r>
    </w:p>
    <w:p w14:paraId="71D2D9C6" w14:textId="339A8D67" w:rsidR="00FD5752" w:rsidRPr="00404F2A" w:rsidRDefault="00BF4AF9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"https://teams.microsoft.com/l/meetup-join/19%3ameeting_YmMxZDFmMDAtZjU3OC00YmM0LTljODEtNWE0NDM5NGMwNzE1%40thread.v2/0?context=%7b%22Tid%22%3a%22482a4ef9-66e4-4e76-9f24-6da09a713ed4%22%2c%22Oid%22%3a%22f6620c1e-0047-4737-9a45-dd9ed0d8a24c%22%7d"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begin"/>
      </w:r>
      <w:r w:rsidR="00F34B2B" w:rsidRPr="00BF4AF9">
        <w:rPr>
          <w:rStyle w:val="Hyperlink"/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separate"/>
      </w:r>
      <w:r w:rsidR="00404F2A">
        <w:fldChar w:fldCharType="begin"/>
      </w:r>
      <w:r w:rsidR="00404F2A">
        <w:instrText>HYPERLINK "https://teams.microsoft.com/l/meetup-join/19%3ameeting_Y2EwYzIxZWYtMWUxMi00NWM2LWI4MzItMWQ3MmJkNGU1Zjhm%40thread.v2/0?context=%7b%22Tid%22%3a%22482a4ef9-66e4-4e76-9f24-6da09a713ed4%22%2c%22Oid%22%3a%22f6620c1e-0047-4737-9a45-dd9ed0d8a24c%22%7d"</w:instrText>
      </w:r>
      <w:r w:rsidR="00404F2A">
        <w:fldChar w:fldCharType="separate"/>
      </w:r>
      <w:hyperlink r:id="rId9" w:history="1">
        <w:r w:rsidR="002506D9" w:rsidRPr="00404F2A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Meeting </w:t>
        </w:r>
        <w:bookmarkEnd w:id="0"/>
        <w:r w:rsidR="000F0B62" w:rsidRPr="00404F2A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via </w:t>
        </w:r>
        <w:r w:rsidR="002D1494" w:rsidRPr="00404F2A">
          <w:rPr>
            <w:rStyle w:val="Hyperlink"/>
            <w:i/>
            <w:iCs/>
          </w:rPr>
          <w:t>Teams</w:t>
        </w:r>
      </w:hyperlink>
    </w:p>
    <w:p w14:paraId="40F97957" w14:textId="4C674528" w:rsidR="000F0B62" w:rsidRPr="0080131A" w:rsidRDefault="00404F2A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fldChar w:fldCharType="end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end"/>
      </w:r>
      <w:r w:rsidR="00BF4AF9">
        <w:rPr>
          <w:rFonts w:ascii="Calibri" w:hAnsi="Calibri" w:cs="Arial"/>
          <w:bCs/>
          <w:i/>
          <w:sz w:val="24"/>
          <w:szCs w:val="24"/>
        </w:rP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06458E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Apologies </w:t>
      </w:r>
    </w:p>
    <w:p w14:paraId="263B2612" w14:textId="537570D2" w:rsidR="003B36B8" w:rsidRPr="0006458E" w:rsidRDefault="00404F2A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Review of extraordinary EMB meetings: 7, 14, 21, 27 June by Teams</w:t>
      </w:r>
      <w:r w:rsidR="00B461C4" w:rsidRPr="0006458E">
        <w:rPr>
          <w:rFonts w:ascii="Calibri" w:hAnsi="Calibri" w:cs="Arial"/>
          <w:sz w:val="24"/>
          <w:szCs w:val="24"/>
          <w:lang w:eastAsia="en-GB"/>
        </w:rPr>
        <w:t xml:space="preserve"> – (</w:t>
      </w:r>
      <w:r w:rsidR="00B461C4" w:rsidRPr="0006458E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B461C4" w:rsidRPr="0006458E">
        <w:rPr>
          <w:rFonts w:ascii="Calibri" w:hAnsi="Calibri" w:cs="Arial"/>
          <w:sz w:val="24"/>
          <w:szCs w:val="24"/>
          <w:lang w:eastAsia="en-GB"/>
        </w:rPr>
        <w:t>)</w:t>
      </w:r>
    </w:p>
    <w:p w14:paraId="2EC4DD0E" w14:textId="7B9AA5CF" w:rsidR="00B461C4" w:rsidRPr="0006458E" w:rsidRDefault="00B461C4" w:rsidP="00B461C4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Directions and Background</w:t>
      </w:r>
      <w:r w:rsidR="00186671" w:rsidRPr="0006458E">
        <w:rPr>
          <w:rFonts w:ascii="Calibri" w:hAnsi="Calibri" w:cs="Arial"/>
          <w:sz w:val="24"/>
          <w:szCs w:val="24"/>
          <w:lang w:eastAsia="en-GB"/>
        </w:rPr>
        <w:t>, including timetable</w:t>
      </w:r>
      <w:r w:rsidRPr="0006458E">
        <w:rPr>
          <w:rFonts w:ascii="Calibri" w:hAnsi="Calibri" w:cs="Arial"/>
          <w:sz w:val="24"/>
          <w:szCs w:val="24"/>
          <w:lang w:eastAsia="en-GB"/>
        </w:rPr>
        <w:t xml:space="preserve"> -  </w:t>
      </w:r>
      <w:hyperlink r:id="rId10" w:history="1">
        <w:r w:rsidRPr="0006458E">
          <w:rPr>
            <w:rStyle w:val="Hyperlink"/>
            <w:rFonts w:ascii="Calibri" w:hAnsi="Calibri" w:cs="Arial"/>
            <w:sz w:val="24"/>
            <w:szCs w:val="24"/>
            <w:lang w:eastAsia="en-GB"/>
          </w:rPr>
          <w:t>UK Parliamentary General Election 2024 – Electoral Management Board for Scotland (</w:t>
        </w:r>
        <w:proofErr w:type="spellStart"/>
        <w:r w:rsidRPr="0006458E">
          <w:rPr>
            <w:rStyle w:val="Hyperlink"/>
            <w:rFonts w:ascii="Calibri" w:hAnsi="Calibri" w:cs="Arial"/>
            <w:sz w:val="24"/>
            <w:szCs w:val="24"/>
            <w:lang w:eastAsia="en-GB"/>
          </w:rPr>
          <w:t>emb.scot</w:t>
        </w:r>
        <w:proofErr w:type="spellEnd"/>
        <w:r w:rsidRPr="0006458E">
          <w:rPr>
            <w:rStyle w:val="Hyperlink"/>
            <w:rFonts w:ascii="Calibri" w:hAnsi="Calibri" w:cs="Arial"/>
            <w:sz w:val="24"/>
            <w:szCs w:val="24"/>
            <w:lang w:eastAsia="en-GB"/>
          </w:rPr>
          <w:t>)</w:t>
        </w:r>
      </w:hyperlink>
    </w:p>
    <w:p w14:paraId="7C1D4E31" w14:textId="0A4C4472" w:rsidR="005056CD" w:rsidRPr="0006458E" w:rsidRDefault="00441638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UK PARLIAMENTARY GENERAL ELECTION</w:t>
      </w:r>
      <w:r w:rsidR="00404F2A" w:rsidRPr="0006458E">
        <w:rPr>
          <w:rFonts w:ascii="Calibri" w:hAnsi="Calibri" w:cs="Arial"/>
          <w:b/>
          <w:sz w:val="24"/>
          <w:szCs w:val="24"/>
          <w:lang w:eastAsia="en-GB"/>
        </w:rPr>
        <w:t xml:space="preserve"> 4 JULY 2024</w:t>
      </w:r>
    </w:p>
    <w:p w14:paraId="7E5C044D" w14:textId="7A6E0B23" w:rsidR="00404F2A" w:rsidRPr="0006458E" w:rsidRDefault="00404F2A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Comments from ROs and RO Teams </w:t>
      </w:r>
      <w:r w:rsidRPr="0006458E">
        <w:rPr>
          <w:rFonts w:eastAsia="Times New Roman"/>
          <w:i/>
          <w:iCs/>
          <w:sz w:val="24"/>
          <w:szCs w:val="24"/>
        </w:rPr>
        <w:t>(circulated)</w:t>
      </w:r>
    </w:p>
    <w:p w14:paraId="394DD4E9" w14:textId="7FAC5517" w:rsidR="00404F2A" w:rsidRPr="0006458E" w:rsidRDefault="00404F2A" w:rsidP="00404F2A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Proposed Actions in response</w:t>
      </w:r>
    </w:p>
    <w:p w14:paraId="79F81DA1" w14:textId="00DFF514" w:rsidR="00404F2A" w:rsidRPr="0006458E" w:rsidRDefault="00404F2A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Feedback from EROs </w:t>
      </w:r>
      <w:r w:rsidRPr="0006458E">
        <w:rPr>
          <w:rFonts w:eastAsia="Times New Roman"/>
          <w:i/>
          <w:iCs/>
          <w:sz w:val="24"/>
          <w:szCs w:val="24"/>
        </w:rPr>
        <w:t>(</w:t>
      </w:r>
      <w:r w:rsidR="0006458E" w:rsidRPr="0006458E">
        <w:rPr>
          <w:rFonts w:eastAsia="Times New Roman"/>
          <w:i/>
          <w:iCs/>
          <w:sz w:val="24"/>
          <w:szCs w:val="24"/>
        </w:rPr>
        <w:t>circulated</w:t>
      </w:r>
      <w:r w:rsidRPr="0006458E">
        <w:rPr>
          <w:rFonts w:eastAsia="Times New Roman"/>
          <w:i/>
          <w:iCs/>
          <w:sz w:val="24"/>
          <w:szCs w:val="24"/>
        </w:rPr>
        <w:t>)</w:t>
      </w:r>
    </w:p>
    <w:p w14:paraId="44EC4890" w14:textId="79407BA7" w:rsidR="00404F2A" w:rsidRPr="0006458E" w:rsidRDefault="00404F2A" w:rsidP="0006458E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Proposed Actions in response</w:t>
      </w:r>
    </w:p>
    <w:p w14:paraId="3012C09B" w14:textId="53773408" w:rsidR="00404F2A" w:rsidRPr="0006458E" w:rsidRDefault="00404F2A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Print Postal Vote – Roundtable </w:t>
      </w:r>
      <w:r w:rsidR="00B65C58" w:rsidRPr="0006458E">
        <w:rPr>
          <w:rFonts w:eastAsia="Times New Roman"/>
          <w:sz w:val="24"/>
          <w:szCs w:val="24"/>
        </w:rPr>
        <w:t xml:space="preserve">/ </w:t>
      </w:r>
      <w:r w:rsidRPr="0006458E">
        <w:rPr>
          <w:rFonts w:eastAsia="Times New Roman"/>
          <w:sz w:val="24"/>
          <w:szCs w:val="24"/>
        </w:rPr>
        <w:t xml:space="preserve">Seminar </w:t>
      </w:r>
      <w:r w:rsidRPr="0006458E">
        <w:rPr>
          <w:rFonts w:eastAsia="Times New Roman"/>
          <w:i/>
          <w:iCs/>
          <w:sz w:val="24"/>
          <w:szCs w:val="24"/>
        </w:rPr>
        <w:t>(circulated)</w:t>
      </w:r>
    </w:p>
    <w:p w14:paraId="22110C40" w14:textId="23B7BB9A" w:rsidR="00404F2A" w:rsidRPr="0006458E" w:rsidRDefault="00404F2A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Best Practice for Manual Counts </w:t>
      </w:r>
      <w:r w:rsidRPr="0006458E">
        <w:rPr>
          <w:rFonts w:eastAsia="Times New Roman"/>
          <w:i/>
          <w:iCs/>
          <w:sz w:val="24"/>
          <w:szCs w:val="24"/>
        </w:rPr>
        <w:t>(circulated)</w:t>
      </w:r>
      <w:r w:rsidRPr="0006458E">
        <w:rPr>
          <w:rFonts w:eastAsia="Times New Roman"/>
          <w:sz w:val="24"/>
          <w:szCs w:val="24"/>
        </w:rPr>
        <w:t xml:space="preserve"> </w:t>
      </w:r>
    </w:p>
    <w:p w14:paraId="751D0451" w14:textId="7AAC226C" w:rsidR="009F060E" w:rsidRPr="0006458E" w:rsidRDefault="009F060E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Registration issues for Hong Kong BNO citizens</w:t>
      </w:r>
      <w:r w:rsidR="00B461C4" w:rsidRPr="0006458E">
        <w:rPr>
          <w:rFonts w:eastAsia="Times New Roman"/>
          <w:sz w:val="24"/>
          <w:szCs w:val="24"/>
        </w:rPr>
        <w:t xml:space="preserve"> – </w:t>
      </w:r>
      <w:r w:rsidR="0006458E" w:rsidRPr="0006458E">
        <w:rPr>
          <w:rFonts w:eastAsia="Times New Roman"/>
          <w:sz w:val="24"/>
          <w:szCs w:val="24"/>
        </w:rPr>
        <w:t>(</w:t>
      </w:r>
      <w:r w:rsidR="00B461C4" w:rsidRPr="0006458E">
        <w:rPr>
          <w:rFonts w:eastAsia="Times New Roman"/>
          <w:i/>
          <w:iCs/>
          <w:sz w:val="24"/>
          <w:szCs w:val="24"/>
        </w:rPr>
        <w:t>oral update</w:t>
      </w:r>
      <w:r w:rsidR="0006458E" w:rsidRPr="0006458E">
        <w:rPr>
          <w:rFonts w:eastAsia="Times New Roman"/>
          <w:i/>
          <w:iCs/>
          <w:sz w:val="24"/>
          <w:szCs w:val="24"/>
        </w:rPr>
        <w:t>)</w:t>
      </w:r>
    </w:p>
    <w:p w14:paraId="48B7991A" w14:textId="55B5EA45" w:rsidR="00441638" w:rsidRPr="0006458E" w:rsidRDefault="009F060E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Comment from </w:t>
      </w:r>
      <w:r w:rsidR="00441638" w:rsidRPr="0006458E">
        <w:rPr>
          <w:rFonts w:eastAsia="Times New Roman"/>
          <w:sz w:val="24"/>
          <w:szCs w:val="24"/>
        </w:rPr>
        <w:t xml:space="preserve">Electoral Commission </w:t>
      </w:r>
    </w:p>
    <w:p w14:paraId="47F47492" w14:textId="52A52E13" w:rsidR="00441638" w:rsidRPr="0006458E" w:rsidRDefault="009F060E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Comment</w:t>
      </w:r>
      <w:r w:rsidR="00441638" w:rsidRPr="0006458E">
        <w:rPr>
          <w:rFonts w:eastAsia="Times New Roman"/>
          <w:sz w:val="24"/>
          <w:szCs w:val="24"/>
        </w:rPr>
        <w:t xml:space="preserve"> from UK Government </w:t>
      </w:r>
    </w:p>
    <w:p w14:paraId="66450C44" w14:textId="50099156" w:rsidR="00441638" w:rsidRPr="0006458E" w:rsidRDefault="00441638" w:rsidP="00441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 xml:space="preserve">OTHER </w:t>
      </w:r>
      <w:r w:rsidR="009F060E" w:rsidRPr="0006458E">
        <w:rPr>
          <w:rFonts w:ascii="Calibri" w:hAnsi="Calibri" w:cs="Arial"/>
          <w:b/>
          <w:sz w:val="24"/>
          <w:szCs w:val="24"/>
          <w:lang w:eastAsia="en-GB"/>
        </w:rPr>
        <w:t>WORKSTREAMS</w:t>
      </w:r>
      <w:r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</w:p>
    <w:p w14:paraId="3A24495A" w14:textId="12545AF7" w:rsidR="00441638" w:rsidRPr="0006458E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Local Government By-elections</w:t>
      </w:r>
      <w:r w:rsidR="009F060E" w:rsidRPr="0006458E">
        <w:rPr>
          <w:rFonts w:eastAsia="Times New Roman"/>
          <w:sz w:val="24"/>
          <w:szCs w:val="24"/>
        </w:rPr>
        <w:t xml:space="preserve"> </w:t>
      </w:r>
      <w:r w:rsidR="009F060E" w:rsidRPr="0006458E">
        <w:rPr>
          <w:rFonts w:eastAsia="Times New Roman"/>
          <w:i/>
          <w:iCs/>
          <w:sz w:val="24"/>
          <w:szCs w:val="24"/>
        </w:rPr>
        <w:t>(circulated)</w:t>
      </w:r>
    </w:p>
    <w:p w14:paraId="2FB873E2" w14:textId="1A1F74F2" w:rsidR="009F060E" w:rsidRPr="0006458E" w:rsidRDefault="009F060E" w:rsidP="009F060E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Quarterly Review of by-election support from Fujitsu </w:t>
      </w:r>
      <w:r w:rsidRPr="0006458E">
        <w:rPr>
          <w:rFonts w:eastAsia="Times New Roman"/>
          <w:i/>
          <w:iCs/>
          <w:sz w:val="24"/>
          <w:szCs w:val="24"/>
        </w:rPr>
        <w:t>(circulated)</w:t>
      </w:r>
    </w:p>
    <w:p w14:paraId="1D63276A" w14:textId="48DADF20" w:rsidR="00441638" w:rsidRPr="0006458E" w:rsidRDefault="005E1556" w:rsidP="005E1556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Scottish Elections (Representation and Reform) Bill</w:t>
      </w:r>
    </w:p>
    <w:p w14:paraId="5FEBEB82" w14:textId="0FC58F7C" w:rsidR="009F060E" w:rsidRPr="0006458E" w:rsidRDefault="009F060E" w:rsidP="009F060E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Secondary legislation on elections - Consultation on proposals </w:t>
      </w:r>
      <w:r w:rsidRPr="0006458E">
        <w:rPr>
          <w:rFonts w:eastAsia="Times New Roman"/>
          <w:i/>
          <w:iCs/>
          <w:sz w:val="24"/>
          <w:szCs w:val="24"/>
        </w:rPr>
        <w:t>(circulated)</w:t>
      </w:r>
    </w:p>
    <w:p w14:paraId="4C5C2780" w14:textId="4C618F91" w:rsidR="009F060E" w:rsidRPr="0006458E" w:rsidRDefault="009F060E" w:rsidP="009F060E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Status of Electoral Management Board for Scotland </w:t>
      </w:r>
    </w:p>
    <w:p w14:paraId="2B6E73C1" w14:textId="29A1D695" w:rsidR="00441638" w:rsidRPr="0006458E" w:rsidRDefault="00441638" w:rsidP="0044163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/>
          <w:sz w:val="24"/>
          <w:szCs w:val="24"/>
          <w:lang w:eastAsia="en-GB"/>
        </w:rPr>
        <w:t xml:space="preserve">Electronic Vote Counting </w:t>
      </w:r>
      <w:r w:rsidR="009F060E" w:rsidRPr="0006458E">
        <w:rPr>
          <w:rFonts w:ascii="Calibri" w:hAnsi="Calibri"/>
          <w:sz w:val="24"/>
          <w:szCs w:val="24"/>
          <w:lang w:eastAsia="en-GB"/>
        </w:rPr>
        <w:t xml:space="preserve">for </w:t>
      </w:r>
      <w:r w:rsidRPr="0006458E">
        <w:rPr>
          <w:rFonts w:ascii="Calibri" w:hAnsi="Calibri"/>
          <w:sz w:val="24"/>
          <w:szCs w:val="24"/>
          <w:lang w:eastAsia="en-GB"/>
        </w:rPr>
        <w:t xml:space="preserve">2027 and </w:t>
      </w:r>
      <w:r w:rsidR="009F060E" w:rsidRPr="0006458E">
        <w:rPr>
          <w:rFonts w:ascii="Calibri" w:hAnsi="Calibri"/>
          <w:sz w:val="24"/>
          <w:szCs w:val="24"/>
          <w:lang w:eastAsia="en-GB"/>
        </w:rPr>
        <w:t xml:space="preserve">subsequent </w:t>
      </w:r>
      <w:r w:rsidRPr="0006458E">
        <w:rPr>
          <w:rFonts w:ascii="Calibri" w:hAnsi="Calibri"/>
          <w:sz w:val="24"/>
          <w:szCs w:val="24"/>
          <w:lang w:eastAsia="en-GB"/>
        </w:rPr>
        <w:t>by-elections</w:t>
      </w:r>
      <w:r w:rsidRPr="0006458E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5E1556" w:rsidRPr="0006458E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5C2D3B01" w14:textId="2C861E1A" w:rsidR="006F6BD0" w:rsidRPr="0006458E" w:rsidRDefault="009F060E" w:rsidP="009F060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lastRenderedPageBreak/>
        <w:t>eCount Project Board</w:t>
      </w:r>
      <w:r w:rsidR="00B461C4" w:rsidRPr="0006458E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B461C4" w:rsidRPr="0006458E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02B375F2" w14:textId="07A59141" w:rsidR="009F060E" w:rsidRPr="0006458E" w:rsidRDefault="009F060E" w:rsidP="009F060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Preparation of tender documents</w:t>
      </w:r>
      <w:r w:rsidR="006F6BD0" w:rsidRPr="0006458E">
        <w:rPr>
          <w:rFonts w:ascii="Calibri" w:hAnsi="Calibri" w:cs="Arial"/>
          <w:sz w:val="24"/>
          <w:szCs w:val="24"/>
          <w:lang w:eastAsia="en-GB"/>
        </w:rPr>
        <w:t>/evaluation</w:t>
      </w:r>
      <w:r w:rsidR="00B461C4" w:rsidRPr="0006458E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B461C4" w:rsidRPr="0006458E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3D9BC1B6" w14:textId="291E463D" w:rsidR="00FA3338" w:rsidRPr="0006458E" w:rsidRDefault="00FA3338" w:rsidP="000E1D2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 w:rsidRPr="0006458E">
        <w:rPr>
          <w:rFonts w:ascii="Calibri" w:hAnsi="Calibri" w:cs="Arial"/>
          <w:sz w:val="24"/>
          <w:szCs w:val="24"/>
          <w:lang w:eastAsia="en-GB"/>
        </w:rPr>
        <w:t>Subgroup</w:t>
      </w:r>
      <w:r w:rsidR="000E1D25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BEE6B1A" w14:textId="6C280F88" w:rsidR="00615831" w:rsidRPr="0006458E" w:rsidRDefault="00817153" w:rsidP="005E1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 w:rsidRPr="0006458E">
        <w:rPr>
          <w:rFonts w:ascii="Calibri" w:hAnsi="Calibri" w:cs="Arial"/>
          <w:b/>
          <w:sz w:val="24"/>
          <w:szCs w:val="24"/>
          <w:lang w:eastAsia="en-GB"/>
        </w:rPr>
        <w:t>UPDATES</w:t>
      </w:r>
      <w:r w:rsidR="005E1556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</w:p>
    <w:p w14:paraId="75E0E1AC" w14:textId="0ECA2B40" w:rsidR="009F060E" w:rsidRPr="0006458E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UK Government: New Minister, Potential Electoral Reform Programme</w:t>
      </w:r>
      <w:r w:rsidR="00B461C4" w:rsidRPr="0006458E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B461C4" w:rsidRPr="0006458E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5EF28423" w14:textId="5D59AD37" w:rsidR="009F060E" w:rsidRPr="0006458E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Scottish Government Update </w:t>
      </w:r>
      <w:r w:rsidRPr="0006458E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7CE46049" w14:textId="1C00BB2D" w:rsidR="009F060E" w:rsidRPr="0006458E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Electoral Commission Update </w:t>
      </w:r>
      <w:r w:rsidR="00B65C58" w:rsidRPr="0006458E">
        <w:rPr>
          <w:rFonts w:ascii="Calibri" w:hAnsi="Calibri" w:cs="Arial"/>
          <w:i/>
          <w:iCs/>
          <w:sz w:val="24"/>
          <w:szCs w:val="24"/>
          <w:lang w:eastAsia="en-GB"/>
        </w:rPr>
        <w:t>(circulated)</w:t>
      </w:r>
    </w:p>
    <w:p w14:paraId="470DF0F9" w14:textId="40BA1E25" w:rsidR="004362C5" w:rsidRPr="0006458E" w:rsidRDefault="004362C5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Boundaries </w:t>
      </w:r>
    </w:p>
    <w:p w14:paraId="0B761384" w14:textId="5CB81E29" w:rsidR="00B65C58" w:rsidRPr="0006458E" w:rsidRDefault="00B65C58" w:rsidP="00B6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EMB ADMINISTRATION</w:t>
      </w:r>
    </w:p>
    <w:p w14:paraId="065EABA2" w14:textId="24940E3A" w:rsidR="002E1C92" w:rsidRPr="0006458E" w:rsidRDefault="00857056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EMB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 w:rsidRPr="0006458E">
        <w:rPr>
          <w:rFonts w:ascii="Calibri" w:hAnsi="Calibri" w:cs="Arial"/>
          <w:sz w:val="24"/>
          <w:szCs w:val="24"/>
          <w:lang w:eastAsia="en-GB"/>
        </w:rPr>
        <w:t>Administration</w:t>
      </w:r>
      <w:r w:rsidR="00E127ED" w:rsidRPr="0006458E">
        <w:rPr>
          <w:rFonts w:ascii="Calibri" w:hAnsi="Calibri" w:cs="Arial"/>
          <w:sz w:val="24"/>
          <w:szCs w:val="24"/>
          <w:lang w:eastAsia="en-GB"/>
        </w:rPr>
        <w:t xml:space="preserve"> / 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>Membership</w:t>
      </w:r>
    </w:p>
    <w:p w14:paraId="049352F8" w14:textId="514A1E20" w:rsidR="00B65C58" w:rsidRPr="0006458E" w:rsidRDefault="00B65C58" w:rsidP="00B65C5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Membership</w:t>
      </w:r>
      <w:r w:rsidR="00B461C4" w:rsidRPr="0006458E">
        <w:rPr>
          <w:rFonts w:ascii="Calibri" w:hAnsi="Calibri" w:cs="Arial"/>
          <w:sz w:val="24"/>
          <w:szCs w:val="24"/>
          <w:lang w:eastAsia="en-GB"/>
        </w:rPr>
        <w:t xml:space="preserve"> – ERO Member</w:t>
      </w:r>
    </w:p>
    <w:p w14:paraId="3C586FA3" w14:textId="0EEC689C" w:rsidR="00B21330" w:rsidRPr="0006458E" w:rsidRDefault="00B21330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EMB Work Programme and Resourcing </w:t>
      </w:r>
    </w:p>
    <w:p w14:paraId="513D0A47" w14:textId="3BAB7947" w:rsidR="00B65C58" w:rsidRPr="0006458E" w:rsidRDefault="00B65C58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Future Meetings </w:t>
      </w:r>
    </w:p>
    <w:sectPr w:rsidR="00B65C58" w:rsidRPr="0006458E" w:rsidSect="005D1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1276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0A10C" w14:textId="2A500556" w:rsidR="000F1021" w:rsidRDefault="000F1021" w:rsidP="007667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43F2F90"/>
    <w:multiLevelType w:val="hybridMultilevel"/>
    <w:tmpl w:val="A89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F0B04"/>
    <w:multiLevelType w:val="multilevel"/>
    <w:tmpl w:val="02F23B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5EF5230"/>
    <w:multiLevelType w:val="multilevel"/>
    <w:tmpl w:val="984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4"/>
  </w:num>
  <w:num w:numId="2" w16cid:durableId="277027724">
    <w:abstractNumId w:val="0"/>
  </w:num>
  <w:num w:numId="3" w16cid:durableId="302777601">
    <w:abstractNumId w:val="15"/>
  </w:num>
  <w:num w:numId="4" w16cid:durableId="286202396">
    <w:abstractNumId w:val="17"/>
  </w:num>
  <w:num w:numId="5" w16cid:durableId="574166072">
    <w:abstractNumId w:val="8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2"/>
  </w:num>
  <w:num w:numId="9" w16cid:durableId="778572005">
    <w:abstractNumId w:val="3"/>
  </w:num>
  <w:num w:numId="10" w16cid:durableId="1877695219">
    <w:abstractNumId w:val="11"/>
  </w:num>
  <w:num w:numId="11" w16cid:durableId="1579904179">
    <w:abstractNumId w:val="16"/>
  </w:num>
  <w:num w:numId="12" w16cid:durableId="1120223807">
    <w:abstractNumId w:val="7"/>
  </w:num>
  <w:num w:numId="13" w16cid:durableId="1307201793">
    <w:abstractNumId w:val="2"/>
  </w:num>
  <w:num w:numId="14" w16cid:durableId="1767116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9"/>
  </w:num>
  <w:num w:numId="16" w16cid:durableId="120610003">
    <w:abstractNumId w:val="1"/>
  </w:num>
  <w:num w:numId="17" w16cid:durableId="1303972433">
    <w:abstractNumId w:val="10"/>
  </w:num>
  <w:num w:numId="18" w16cid:durableId="458883777">
    <w:abstractNumId w:val="6"/>
  </w:num>
  <w:num w:numId="19" w16cid:durableId="1688018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338A"/>
    <w:rsid w:val="00004C95"/>
    <w:rsid w:val="00010D16"/>
    <w:rsid w:val="00016676"/>
    <w:rsid w:val="0002122C"/>
    <w:rsid w:val="00027E1B"/>
    <w:rsid w:val="00030381"/>
    <w:rsid w:val="000317B0"/>
    <w:rsid w:val="0003665E"/>
    <w:rsid w:val="0004079E"/>
    <w:rsid w:val="00045D13"/>
    <w:rsid w:val="00050EA2"/>
    <w:rsid w:val="00050ED7"/>
    <w:rsid w:val="000539D8"/>
    <w:rsid w:val="00061BAE"/>
    <w:rsid w:val="0006228F"/>
    <w:rsid w:val="0006458E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B2386"/>
    <w:rsid w:val="000B2406"/>
    <w:rsid w:val="000B30C0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452D"/>
    <w:rsid w:val="00186671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63A4"/>
    <w:rsid w:val="00257520"/>
    <w:rsid w:val="00264650"/>
    <w:rsid w:val="0026546D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06A3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44954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87083"/>
    <w:rsid w:val="00390EE9"/>
    <w:rsid w:val="003911FA"/>
    <w:rsid w:val="003919D5"/>
    <w:rsid w:val="00393798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4F2A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2C5"/>
    <w:rsid w:val="0043660B"/>
    <w:rsid w:val="00437557"/>
    <w:rsid w:val="0044127A"/>
    <w:rsid w:val="00441638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67D78"/>
    <w:rsid w:val="004735DC"/>
    <w:rsid w:val="004740DA"/>
    <w:rsid w:val="00474701"/>
    <w:rsid w:val="00474A06"/>
    <w:rsid w:val="00475D5A"/>
    <w:rsid w:val="00476C5E"/>
    <w:rsid w:val="004772CC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089"/>
    <w:rsid w:val="005D1213"/>
    <w:rsid w:val="005D2CFB"/>
    <w:rsid w:val="005E14F2"/>
    <w:rsid w:val="005E1556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3D11"/>
    <w:rsid w:val="006F4862"/>
    <w:rsid w:val="006F6BD0"/>
    <w:rsid w:val="00702F18"/>
    <w:rsid w:val="007043E7"/>
    <w:rsid w:val="0071204A"/>
    <w:rsid w:val="00715DD9"/>
    <w:rsid w:val="00716764"/>
    <w:rsid w:val="00716856"/>
    <w:rsid w:val="00716BD1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2E5C"/>
    <w:rsid w:val="00763DF2"/>
    <w:rsid w:val="007654B9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D5DBE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27668"/>
    <w:rsid w:val="00830E0D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8EF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6BE9"/>
    <w:rsid w:val="00927C2D"/>
    <w:rsid w:val="009316CF"/>
    <w:rsid w:val="00933B96"/>
    <w:rsid w:val="0093447B"/>
    <w:rsid w:val="009367F0"/>
    <w:rsid w:val="009372D0"/>
    <w:rsid w:val="00940730"/>
    <w:rsid w:val="00943A67"/>
    <w:rsid w:val="00943E3F"/>
    <w:rsid w:val="0094545B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D626D"/>
    <w:rsid w:val="009F060E"/>
    <w:rsid w:val="009F07B2"/>
    <w:rsid w:val="009F2F6D"/>
    <w:rsid w:val="009F4E31"/>
    <w:rsid w:val="009F5F8A"/>
    <w:rsid w:val="009F60F7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67EF0"/>
    <w:rsid w:val="00A7032A"/>
    <w:rsid w:val="00A74470"/>
    <w:rsid w:val="00A74A44"/>
    <w:rsid w:val="00A752CF"/>
    <w:rsid w:val="00A76DA9"/>
    <w:rsid w:val="00A77EBB"/>
    <w:rsid w:val="00A80141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1330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61C4"/>
    <w:rsid w:val="00B47DF7"/>
    <w:rsid w:val="00B52C2D"/>
    <w:rsid w:val="00B53AF0"/>
    <w:rsid w:val="00B56724"/>
    <w:rsid w:val="00B573DE"/>
    <w:rsid w:val="00B60CEC"/>
    <w:rsid w:val="00B6113C"/>
    <w:rsid w:val="00B6284A"/>
    <w:rsid w:val="00B65C58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09B5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47DD"/>
    <w:rsid w:val="00BE6CC4"/>
    <w:rsid w:val="00BF0CA4"/>
    <w:rsid w:val="00BF20F5"/>
    <w:rsid w:val="00BF4AF9"/>
    <w:rsid w:val="00BF4C6B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159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0ADF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E19C5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26691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4DF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27ED"/>
    <w:rsid w:val="00E13890"/>
    <w:rsid w:val="00E14E6A"/>
    <w:rsid w:val="00E14F6C"/>
    <w:rsid w:val="00E1618C"/>
    <w:rsid w:val="00E17AF2"/>
    <w:rsid w:val="00E17B06"/>
    <w:rsid w:val="00E227B0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28FA"/>
    <w:rsid w:val="00E95299"/>
    <w:rsid w:val="00E97D22"/>
    <w:rsid w:val="00EA55DB"/>
    <w:rsid w:val="00EB0165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E46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05C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2C8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3F80A76"/>
  <w15:docId w15:val="{6C96CC5D-9F6D-486E-A939-5453E223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A7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mb.scot/downloads/download/169/uk-parliamentary-general-election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IzNmM4ODYtZTQzYy00YzRjLWExMjktYWI5M2M1NTAxYWVk%40thread.v2/0?context=%7b%22Tid%22%3a%22482a4ef9-66e4-4e76-9f24-6da09a713ed4%22%2c%22Oid%22%3a%22f6620c1e-0047-4737-9a45-dd9ed0d8a24c%22%7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9</cp:revision>
  <cp:lastPrinted>2022-09-29T10:48:00Z</cp:lastPrinted>
  <dcterms:created xsi:type="dcterms:W3CDTF">2024-05-28T14:07:00Z</dcterms:created>
  <dcterms:modified xsi:type="dcterms:W3CDTF">2024-08-07T08:50:00Z</dcterms:modified>
</cp:coreProperties>
</file>