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18F56" w14:textId="77777777" w:rsidR="00D77D8C" w:rsidRPr="00D77D8C" w:rsidRDefault="00D77D8C" w:rsidP="00D77D8C">
      <w:pPr>
        <w:spacing w:after="240" w:line="240" w:lineRule="auto"/>
        <w:rPr>
          <w:rFonts w:ascii="Verdana" w:hAnsi="Verdana"/>
          <w:b/>
          <w:bCs/>
          <w:color w:val="0C6D8E"/>
          <w:kern w:val="0"/>
          <w:sz w:val="28"/>
          <w:szCs w:val="28"/>
          <w14:ligatures w14:val="none"/>
        </w:rPr>
      </w:pPr>
      <w:r w:rsidRPr="00D77D8C">
        <w:rPr>
          <w:rFonts w:ascii="Verdana" w:hAnsi="Verdana"/>
          <w:b/>
          <w:bCs/>
          <w:color w:val="0C6D8E"/>
          <w:kern w:val="0"/>
          <w:sz w:val="28"/>
          <w:szCs w:val="28"/>
          <w14:ligatures w14:val="none"/>
        </w:rPr>
        <w:t>Template press release of 4 May voter ID data</w:t>
      </w:r>
    </w:p>
    <w:p w14:paraId="6634B540" w14:textId="77777777" w:rsidR="00D77D8C" w:rsidRPr="00D77D8C" w:rsidRDefault="00D77D8C" w:rsidP="00D77D8C">
      <w:pPr>
        <w:spacing w:after="0" w:line="240" w:lineRule="auto"/>
        <w:textAlignment w:val="baseline"/>
        <w:rPr>
          <w:rFonts w:ascii="Verdana" w:eastAsia="Times New Roman" w:hAnsi="Verdana" w:cs="Segoe UI"/>
          <w:b/>
          <w:bCs/>
          <w:kern w:val="0"/>
          <w:sz w:val="24"/>
          <w:szCs w:val="24"/>
          <w:lang w:eastAsia="en-GB"/>
          <w14:ligatures w14:val="none"/>
        </w:rPr>
      </w:pPr>
    </w:p>
    <w:p w14:paraId="0F1A49D8" w14:textId="77777777" w:rsidR="00D77D8C" w:rsidRPr="00D77D8C" w:rsidRDefault="00D77D8C" w:rsidP="00D77D8C">
      <w:pPr>
        <w:spacing w:after="0" w:line="240" w:lineRule="auto"/>
        <w:textAlignment w:val="baseline"/>
        <w:rPr>
          <w:rFonts w:ascii="Verdana" w:eastAsia="Times New Roman" w:hAnsi="Verdana" w:cs="Segoe UI"/>
          <w:b/>
          <w:bCs/>
          <w:color w:val="FF0000"/>
          <w:kern w:val="0"/>
          <w:sz w:val="24"/>
          <w:szCs w:val="24"/>
          <w:lang w:eastAsia="en-GB"/>
          <w14:ligatures w14:val="none"/>
        </w:rPr>
      </w:pPr>
      <w:bookmarkStart w:id="0" w:name="_Hlk133219833"/>
      <w:r w:rsidRPr="00D77D8C">
        <w:rPr>
          <w:rFonts w:ascii="Verdana" w:eastAsia="Times New Roman" w:hAnsi="Verdana" w:cs="Segoe UI"/>
          <w:b/>
          <w:bCs/>
          <w:kern w:val="0"/>
          <w:sz w:val="24"/>
          <w:szCs w:val="24"/>
          <w:lang w:eastAsia="en-GB"/>
          <w14:ligatures w14:val="none"/>
        </w:rPr>
        <w:t xml:space="preserve">Data released today by </w:t>
      </w:r>
      <w:r w:rsidRPr="00D77D8C">
        <w:rPr>
          <w:rFonts w:ascii="Verdana" w:eastAsia="Times New Roman" w:hAnsi="Verdana" w:cs="Segoe UI"/>
          <w:b/>
          <w:bCs/>
          <w:i/>
          <w:iCs/>
          <w:color w:val="FF0000"/>
          <w:kern w:val="0"/>
          <w:sz w:val="24"/>
          <w:szCs w:val="24"/>
          <w:lang w:eastAsia="en-GB"/>
          <w14:ligatures w14:val="none"/>
        </w:rPr>
        <w:t>insert council area name</w:t>
      </w:r>
      <w:r w:rsidRPr="00D77D8C">
        <w:rPr>
          <w:rFonts w:ascii="Verdana" w:eastAsia="Times New Roman" w:hAnsi="Verdana" w:cs="Segoe UI"/>
          <w:b/>
          <w:bCs/>
          <w:kern w:val="0"/>
          <w:sz w:val="24"/>
          <w:szCs w:val="24"/>
          <w:lang w:eastAsia="en-GB"/>
          <w14:ligatures w14:val="none"/>
        </w:rPr>
        <w:t xml:space="preserve"> shows the number of people who brought ID to the polling station for local elections on 4 May.</w:t>
      </w:r>
      <w:r w:rsidRPr="00D77D8C">
        <w:rPr>
          <w:rFonts w:ascii="Verdana" w:eastAsia="Times New Roman" w:hAnsi="Verdana" w:cs="Segoe UI"/>
          <w:b/>
          <w:bCs/>
          <w:color w:val="FF0000"/>
          <w:kern w:val="0"/>
          <w:sz w:val="24"/>
          <w:szCs w:val="24"/>
          <w:lang w:eastAsia="en-GB"/>
          <w14:ligatures w14:val="none"/>
        </w:rPr>
        <w:t xml:space="preserve"> </w:t>
      </w:r>
    </w:p>
    <w:p w14:paraId="7E8FA507" w14:textId="77777777" w:rsidR="00D77D8C" w:rsidRPr="00D77D8C" w:rsidRDefault="00D77D8C" w:rsidP="00D77D8C">
      <w:pPr>
        <w:spacing w:after="0" w:line="240" w:lineRule="auto"/>
        <w:textAlignment w:val="baseline"/>
        <w:rPr>
          <w:rFonts w:ascii="Verdana" w:eastAsia="Times New Roman" w:hAnsi="Verdana" w:cs="Segoe UI"/>
          <w:b/>
          <w:bCs/>
          <w:color w:val="FF0000"/>
          <w:kern w:val="0"/>
          <w:sz w:val="24"/>
          <w:szCs w:val="24"/>
          <w:lang w:eastAsia="en-GB"/>
          <w14:ligatures w14:val="none"/>
        </w:rPr>
      </w:pPr>
    </w:p>
    <w:p w14:paraId="67BAFB45" w14:textId="77777777" w:rsidR="00D77D8C" w:rsidRPr="00D77D8C" w:rsidRDefault="00D77D8C" w:rsidP="00D77D8C">
      <w:pPr>
        <w:spacing w:after="0" w:line="240" w:lineRule="auto"/>
        <w:textAlignment w:val="baseline"/>
        <w:rPr>
          <w:rFonts w:ascii="Verdana" w:eastAsia="Times New Roman" w:hAnsi="Verdana" w:cs="Segoe UI"/>
          <w:kern w:val="0"/>
          <w:sz w:val="24"/>
          <w:szCs w:val="24"/>
          <w:lang w:eastAsia="en-GB"/>
          <w14:ligatures w14:val="none"/>
        </w:rPr>
      </w:pPr>
      <w:r w:rsidRPr="00D77D8C">
        <w:rPr>
          <w:rFonts w:ascii="Verdana" w:eastAsia="Times New Roman" w:hAnsi="Verdana" w:cs="Segoe UI"/>
          <w:b/>
          <w:bCs/>
          <w:kern w:val="0"/>
          <w:sz w:val="24"/>
          <w:szCs w:val="24"/>
          <w:lang w:eastAsia="en-GB"/>
          <w14:ligatures w14:val="none"/>
        </w:rPr>
        <w:t xml:space="preserve">The data shows that </w:t>
      </w:r>
      <w:r w:rsidRPr="00D77D8C">
        <w:rPr>
          <w:rFonts w:ascii="Verdana" w:eastAsia="Times New Roman" w:hAnsi="Verdana" w:cs="Segoe UI"/>
          <w:b/>
          <w:bCs/>
          <w:i/>
          <w:iCs/>
          <w:color w:val="FF0000"/>
          <w:kern w:val="0"/>
          <w:sz w:val="24"/>
          <w:szCs w:val="24"/>
          <w:lang w:eastAsia="en-GB"/>
          <w14:ligatures w14:val="none"/>
        </w:rPr>
        <w:t>insert figure 7 from data for publication spreadsheet</w:t>
      </w:r>
      <w:r w:rsidRPr="00D77D8C">
        <w:rPr>
          <w:rFonts w:ascii="Verdana" w:eastAsia="Times New Roman" w:hAnsi="Verdana" w:cs="Segoe UI"/>
          <w:b/>
          <w:bCs/>
          <w:kern w:val="0"/>
          <w:sz w:val="24"/>
          <w:szCs w:val="24"/>
          <w:lang w:eastAsia="en-GB"/>
          <w14:ligatures w14:val="none"/>
        </w:rPr>
        <w:t xml:space="preserve">% of electors voting in </w:t>
      </w:r>
      <w:r w:rsidRPr="00D77D8C">
        <w:rPr>
          <w:rFonts w:ascii="Verdana" w:eastAsia="Times New Roman" w:hAnsi="Verdana" w:cs="Segoe UI"/>
          <w:b/>
          <w:bCs/>
          <w:i/>
          <w:iCs/>
          <w:color w:val="FF0000"/>
          <w:kern w:val="0"/>
          <w:sz w:val="24"/>
          <w:szCs w:val="24"/>
          <w:lang w:eastAsia="en-GB"/>
          <w14:ligatures w14:val="none"/>
        </w:rPr>
        <w:t>insert area name</w:t>
      </w:r>
      <w:r w:rsidRPr="00D77D8C">
        <w:rPr>
          <w:rFonts w:ascii="Verdana" w:eastAsia="Times New Roman" w:hAnsi="Verdana" w:cs="Segoe UI"/>
          <w:b/>
          <w:bCs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r w:rsidRPr="00D77D8C">
        <w:rPr>
          <w:rFonts w:ascii="Verdana" w:eastAsia="Times New Roman" w:hAnsi="Verdana" w:cs="Segoe UI"/>
          <w:b/>
          <w:bCs/>
          <w:kern w:val="0"/>
          <w:sz w:val="24"/>
          <w:szCs w:val="24"/>
          <w:lang w:eastAsia="en-GB"/>
          <w14:ligatures w14:val="none"/>
        </w:rPr>
        <w:t>polling stations brought photo ID that met newly introduced voter ID requirements.</w:t>
      </w:r>
      <w:r w:rsidRPr="00D77D8C">
        <w:rPr>
          <w:rFonts w:ascii="Verdana" w:eastAsia="Times New Roman" w:hAnsi="Verdana" w:cs="Segoe UI"/>
          <w:kern w:val="0"/>
          <w:sz w:val="24"/>
          <w:szCs w:val="24"/>
          <w:lang w:eastAsia="en-GB"/>
          <w14:ligatures w14:val="none"/>
        </w:rPr>
        <w:t> </w:t>
      </w:r>
    </w:p>
    <w:p w14:paraId="0B467E7B" w14:textId="77777777" w:rsidR="00D77D8C" w:rsidRPr="00D77D8C" w:rsidRDefault="00D77D8C" w:rsidP="00D77D8C">
      <w:pPr>
        <w:spacing w:after="0" w:line="240" w:lineRule="auto"/>
        <w:textAlignment w:val="baseline"/>
        <w:rPr>
          <w:rFonts w:ascii="Verdana" w:eastAsia="Times New Roman" w:hAnsi="Verdana" w:cs="Segoe UI"/>
          <w:kern w:val="0"/>
          <w:sz w:val="24"/>
          <w:szCs w:val="24"/>
          <w:lang w:eastAsia="en-GB"/>
          <w14:ligatures w14:val="none"/>
        </w:rPr>
      </w:pPr>
    </w:p>
    <w:p w14:paraId="2A6EE431" w14:textId="77777777" w:rsidR="00D77D8C" w:rsidRPr="00D77D8C" w:rsidRDefault="00D77D8C" w:rsidP="00D77D8C">
      <w:pPr>
        <w:spacing w:after="0" w:line="240" w:lineRule="auto"/>
        <w:textAlignment w:val="baseline"/>
        <w:rPr>
          <w:rFonts w:ascii="Verdana" w:eastAsia="Times New Roman" w:hAnsi="Verdana" w:cs="Segoe UI"/>
          <w:kern w:val="0"/>
          <w:sz w:val="24"/>
          <w:szCs w:val="24"/>
          <w:lang w:eastAsia="en-GB"/>
          <w14:ligatures w14:val="none"/>
        </w:rPr>
      </w:pPr>
      <w:r w:rsidRPr="00D77D8C">
        <w:rPr>
          <w:rFonts w:ascii="Verdana" w:eastAsia="Times New Roman" w:hAnsi="Verdana" w:cs="Segoe UI"/>
          <w:kern w:val="0"/>
          <w:sz w:val="24"/>
          <w:szCs w:val="24"/>
          <w:lang w:eastAsia="en-GB"/>
          <w14:ligatures w14:val="none"/>
        </w:rPr>
        <w:t xml:space="preserve">Collated figures across the area show </w:t>
      </w:r>
      <w:r w:rsidRPr="00D77D8C">
        <w:rPr>
          <w:rFonts w:ascii="Verdana" w:eastAsia="Times New Roman" w:hAnsi="Verdana" w:cs="Segoe UI"/>
          <w:i/>
          <w:iCs/>
          <w:color w:val="FF0000"/>
          <w:kern w:val="0"/>
          <w:sz w:val="24"/>
          <w:szCs w:val="24"/>
          <w:lang w:eastAsia="en-GB"/>
          <w14:ligatures w14:val="none"/>
        </w:rPr>
        <w:t xml:space="preserve">insert figure 5 from data for publication spreadsheet </w:t>
      </w:r>
      <w:r w:rsidRPr="00D77D8C">
        <w:rPr>
          <w:rFonts w:ascii="Verdana" w:eastAsia="Times New Roman" w:hAnsi="Verdana" w:cs="Segoe UI"/>
          <w:kern w:val="0"/>
          <w:sz w:val="24"/>
          <w:szCs w:val="24"/>
          <w:lang w:eastAsia="en-GB"/>
          <w14:ligatures w14:val="none"/>
        </w:rPr>
        <w:t xml:space="preserve">electors voted at our </w:t>
      </w:r>
      <w:r w:rsidRPr="00D77D8C">
        <w:rPr>
          <w:rFonts w:ascii="Verdana" w:eastAsia="Times New Roman" w:hAnsi="Verdana" w:cs="Segoe UI"/>
          <w:i/>
          <w:iCs/>
          <w:color w:val="FF0000"/>
          <w:kern w:val="0"/>
          <w:sz w:val="24"/>
          <w:szCs w:val="24"/>
          <w:lang w:eastAsia="en-GB"/>
          <w14:ligatures w14:val="none"/>
        </w:rPr>
        <w:t>insert total number of polling stations</w:t>
      </w:r>
      <w:r w:rsidRPr="00D77D8C">
        <w:rPr>
          <w:rFonts w:ascii="Verdana" w:eastAsia="Times New Roman" w:hAnsi="Verdana" w:cs="Segoe UI"/>
          <w:color w:val="FF0000"/>
          <w:kern w:val="0"/>
          <w:sz w:val="24"/>
          <w:szCs w:val="24"/>
          <w:lang w:eastAsia="en-GB"/>
          <w14:ligatures w14:val="none"/>
        </w:rPr>
        <w:t xml:space="preserve"> </w:t>
      </w:r>
      <w:r w:rsidRPr="00D77D8C">
        <w:rPr>
          <w:rFonts w:ascii="Verdana" w:eastAsia="Times New Roman" w:hAnsi="Verdana" w:cs="Segoe UI"/>
          <w:kern w:val="0"/>
          <w:sz w:val="24"/>
          <w:szCs w:val="24"/>
          <w:lang w:eastAsia="en-GB"/>
          <w14:ligatures w14:val="none"/>
        </w:rPr>
        <w:t>polling stations on 4 May.</w:t>
      </w:r>
    </w:p>
    <w:p w14:paraId="7B34E56B" w14:textId="77777777" w:rsidR="00D77D8C" w:rsidRPr="00D77D8C" w:rsidRDefault="00D77D8C" w:rsidP="00D77D8C">
      <w:pPr>
        <w:spacing w:after="0" w:line="240" w:lineRule="auto"/>
        <w:textAlignment w:val="baseline"/>
        <w:rPr>
          <w:rFonts w:ascii="Verdana" w:eastAsia="Times New Roman" w:hAnsi="Verdana" w:cs="Segoe UI"/>
          <w:kern w:val="0"/>
          <w:sz w:val="24"/>
          <w:szCs w:val="24"/>
          <w:lang w:eastAsia="en-GB"/>
          <w14:ligatures w14:val="none"/>
        </w:rPr>
      </w:pPr>
    </w:p>
    <w:p w14:paraId="37522DDC" w14:textId="77777777" w:rsidR="00D77D8C" w:rsidRPr="00D77D8C" w:rsidRDefault="00D77D8C" w:rsidP="00D77D8C">
      <w:pPr>
        <w:spacing w:after="0" w:line="240" w:lineRule="auto"/>
        <w:textAlignment w:val="baseline"/>
        <w:rPr>
          <w:rFonts w:ascii="Verdana" w:eastAsia="Times New Roman" w:hAnsi="Verdana" w:cs="Segoe UI"/>
          <w:kern w:val="0"/>
          <w:sz w:val="24"/>
          <w:szCs w:val="24"/>
          <w:lang w:eastAsia="en-GB"/>
          <w14:ligatures w14:val="none"/>
        </w:rPr>
      </w:pPr>
      <w:r w:rsidRPr="00D77D8C">
        <w:rPr>
          <w:rFonts w:ascii="Verdana" w:eastAsia="Times New Roman" w:hAnsi="Verdana" w:cs="Segoe UI"/>
          <w:kern w:val="0"/>
          <w:sz w:val="24"/>
          <w:szCs w:val="24"/>
          <w:lang w:eastAsia="en-GB"/>
          <w14:ligatures w14:val="none"/>
        </w:rPr>
        <w:t xml:space="preserve">At the end of polling day, </w:t>
      </w:r>
      <w:r w:rsidRPr="00D77D8C">
        <w:rPr>
          <w:rFonts w:ascii="Verdana" w:eastAsia="Times New Roman" w:hAnsi="Verdana" w:cs="Segoe UI"/>
          <w:i/>
          <w:iCs/>
          <w:color w:val="FF0000"/>
          <w:kern w:val="0"/>
          <w:sz w:val="24"/>
          <w:szCs w:val="24"/>
          <w:lang w:eastAsia="en-GB"/>
          <w14:ligatures w14:val="none"/>
        </w:rPr>
        <w:t>insert figure 3 from data for publication spreadsheet</w:t>
      </w:r>
      <w:r w:rsidRPr="00D77D8C">
        <w:rPr>
          <w:rFonts w:ascii="Verdana" w:eastAsia="Times New Roman" w:hAnsi="Verdana" w:cs="Segoe UI"/>
          <w:color w:val="FF0000"/>
          <w:kern w:val="0"/>
          <w:sz w:val="24"/>
          <w:szCs w:val="24"/>
          <w:lang w:eastAsia="en-GB"/>
          <w14:ligatures w14:val="none"/>
        </w:rPr>
        <w:t xml:space="preserve"> </w:t>
      </w:r>
      <w:r w:rsidRPr="00D77D8C">
        <w:rPr>
          <w:rFonts w:ascii="Verdana" w:eastAsia="Times New Roman" w:hAnsi="Verdana" w:cs="Segoe UI"/>
          <w:kern w:val="0"/>
          <w:sz w:val="24"/>
          <w:szCs w:val="24"/>
          <w:lang w:eastAsia="en-GB"/>
          <w14:ligatures w14:val="none"/>
        </w:rPr>
        <w:t xml:space="preserve">electors who tried to vote in a polling station were not given a ballot paper because they did not meet the new voter ID requirements – </w:t>
      </w:r>
      <w:r w:rsidRPr="00D77D8C">
        <w:rPr>
          <w:rFonts w:ascii="Verdana" w:eastAsia="Times New Roman" w:hAnsi="Verdana" w:cs="Segoe UI"/>
          <w:i/>
          <w:iCs/>
          <w:color w:val="FF0000"/>
          <w:kern w:val="0"/>
          <w:sz w:val="24"/>
          <w:szCs w:val="24"/>
          <w:lang w:eastAsia="en-GB"/>
          <w14:ligatures w14:val="none"/>
        </w:rPr>
        <w:t>insert figure 8 from data for publication spreadsheet</w:t>
      </w:r>
      <w:r w:rsidRPr="00D77D8C">
        <w:rPr>
          <w:rFonts w:ascii="Verdana" w:eastAsia="Times New Roman" w:hAnsi="Verdana" w:cs="Segoe UI"/>
          <w:kern w:val="0"/>
          <w:sz w:val="24"/>
          <w:szCs w:val="24"/>
          <w:lang w:eastAsia="en-GB"/>
          <w14:ligatures w14:val="none"/>
        </w:rPr>
        <w:t xml:space="preserve">%. </w:t>
      </w:r>
    </w:p>
    <w:p w14:paraId="66B631A7" w14:textId="77777777" w:rsidR="00D77D8C" w:rsidRPr="00D77D8C" w:rsidRDefault="00D77D8C" w:rsidP="00D77D8C">
      <w:pPr>
        <w:spacing w:after="0" w:line="240" w:lineRule="auto"/>
        <w:textAlignment w:val="baseline"/>
        <w:rPr>
          <w:rFonts w:ascii="Verdana" w:eastAsia="Times New Roman" w:hAnsi="Verdana" w:cs="Segoe UI"/>
          <w:kern w:val="0"/>
          <w:sz w:val="24"/>
          <w:szCs w:val="24"/>
          <w:lang w:eastAsia="en-GB"/>
          <w14:ligatures w14:val="none"/>
        </w:rPr>
      </w:pPr>
    </w:p>
    <w:p w14:paraId="769BC09C" w14:textId="77777777" w:rsidR="00D77D8C" w:rsidRPr="00D77D8C" w:rsidRDefault="00D77D8C" w:rsidP="00D77D8C">
      <w:pPr>
        <w:spacing w:after="0" w:line="240" w:lineRule="auto"/>
        <w:textAlignment w:val="baseline"/>
        <w:rPr>
          <w:rFonts w:ascii="Verdana" w:eastAsia="Times New Roman" w:hAnsi="Verdana" w:cs="Segoe UI"/>
          <w:kern w:val="0"/>
          <w:sz w:val="24"/>
          <w:szCs w:val="24"/>
          <w:lang w:eastAsia="en-GB"/>
          <w14:ligatures w14:val="none"/>
        </w:rPr>
      </w:pPr>
      <w:r w:rsidRPr="00D77D8C">
        <w:rPr>
          <w:rFonts w:ascii="Verdana" w:eastAsia="Times New Roman" w:hAnsi="Verdana" w:cs="Segoe UI"/>
          <w:kern w:val="0"/>
          <w:sz w:val="24"/>
          <w:szCs w:val="24"/>
          <w:lang w:eastAsia="en-GB"/>
          <w14:ligatures w14:val="none"/>
        </w:rPr>
        <w:t xml:space="preserve">The figures also show while </w:t>
      </w:r>
      <w:r w:rsidRPr="00D77D8C">
        <w:rPr>
          <w:rFonts w:ascii="Verdana" w:eastAsia="Times New Roman" w:hAnsi="Verdana" w:cs="Segoe UI"/>
          <w:i/>
          <w:iCs/>
          <w:color w:val="FF0000"/>
          <w:kern w:val="0"/>
          <w:sz w:val="24"/>
          <w:szCs w:val="24"/>
          <w:lang w:eastAsia="en-GB"/>
          <w14:ligatures w14:val="none"/>
        </w:rPr>
        <w:t>insert figure 1 from data for publication spreadsheet</w:t>
      </w:r>
      <w:r w:rsidRPr="00D77D8C">
        <w:rPr>
          <w:rFonts w:ascii="Verdana" w:eastAsia="Times New Roman" w:hAnsi="Verdana" w:cs="Segoe UI"/>
          <w:kern w:val="0"/>
          <w:sz w:val="24"/>
          <w:szCs w:val="24"/>
          <w:lang w:eastAsia="en-GB"/>
          <w14:ligatures w14:val="none"/>
        </w:rPr>
        <w:t xml:space="preserve"> electors were initially turned away, </w:t>
      </w:r>
      <w:r w:rsidRPr="00D77D8C">
        <w:rPr>
          <w:rFonts w:ascii="Verdana" w:eastAsia="Times New Roman" w:hAnsi="Verdana" w:cs="Segoe UI"/>
          <w:i/>
          <w:iCs/>
          <w:color w:val="FF0000"/>
          <w:kern w:val="0"/>
          <w:sz w:val="24"/>
          <w:szCs w:val="24"/>
          <w:lang w:eastAsia="en-GB"/>
          <w14:ligatures w14:val="none"/>
        </w:rPr>
        <w:t>insert figure 2 from data for publication spreadsheet</w:t>
      </w:r>
      <w:r w:rsidRPr="00D77D8C">
        <w:rPr>
          <w:rFonts w:ascii="Verdana" w:eastAsia="Times New Roman" w:hAnsi="Verdana" w:cs="Segoe UI"/>
          <w:color w:val="FF0000"/>
          <w:kern w:val="0"/>
          <w:sz w:val="24"/>
          <w:szCs w:val="24"/>
          <w:lang w:eastAsia="en-GB"/>
          <w14:ligatures w14:val="none"/>
        </w:rPr>
        <w:t xml:space="preserve"> </w:t>
      </w:r>
      <w:r w:rsidRPr="00D77D8C">
        <w:rPr>
          <w:rFonts w:ascii="Verdana" w:eastAsia="Times New Roman" w:hAnsi="Verdana" w:cs="Segoe UI"/>
          <w:kern w:val="0"/>
          <w:sz w:val="24"/>
          <w:szCs w:val="24"/>
          <w:lang w:eastAsia="en-GB"/>
          <w14:ligatures w14:val="none"/>
        </w:rPr>
        <w:t xml:space="preserve">returned with acceptable ID and were able to vote. This means </w:t>
      </w:r>
      <w:r w:rsidRPr="00D77D8C">
        <w:rPr>
          <w:rFonts w:ascii="Verdana" w:eastAsia="Times New Roman" w:hAnsi="Verdana" w:cs="Segoe UI"/>
          <w:i/>
          <w:iCs/>
          <w:color w:val="FF0000"/>
          <w:kern w:val="0"/>
          <w:sz w:val="24"/>
          <w:szCs w:val="24"/>
          <w:lang w:eastAsia="en-GB"/>
          <w14:ligatures w14:val="none"/>
        </w:rPr>
        <w:t>insert figure 10 from data for publication spreadsheet</w:t>
      </w:r>
      <w:r w:rsidRPr="00D77D8C">
        <w:rPr>
          <w:rFonts w:ascii="Verdana" w:eastAsia="Times New Roman" w:hAnsi="Verdana" w:cs="Segoe UI"/>
          <w:kern w:val="0"/>
          <w:sz w:val="24"/>
          <w:szCs w:val="24"/>
          <w:lang w:eastAsia="en-GB"/>
          <w14:ligatures w14:val="none"/>
        </w:rPr>
        <w:t>% of those initially turned away returned and were issued with a ballot paper.</w:t>
      </w:r>
    </w:p>
    <w:bookmarkEnd w:id="0"/>
    <w:p w14:paraId="503924EB" w14:textId="77777777" w:rsidR="00D77D8C" w:rsidRPr="00D77D8C" w:rsidRDefault="00D77D8C" w:rsidP="00D77D8C">
      <w:pPr>
        <w:spacing w:after="0" w:line="240" w:lineRule="auto"/>
        <w:textAlignment w:val="baseline"/>
        <w:rPr>
          <w:rFonts w:ascii="Verdana" w:eastAsia="Times New Roman" w:hAnsi="Verdana" w:cs="Segoe UI"/>
          <w:kern w:val="0"/>
          <w:sz w:val="24"/>
          <w:szCs w:val="24"/>
          <w:lang w:eastAsia="en-GB"/>
          <w14:ligatures w14:val="none"/>
        </w:rPr>
      </w:pPr>
    </w:p>
    <w:p w14:paraId="3B4A3C24" w14:textId="77777777" w:rsidR="00D77D8C" w:rsidRPr="00D77D8C" w:rsidRDefault="00D77D8C" w:rsidP="00D77D8C">
      <w:pPr>
        <w:spacing w:after="0" w:line="240" w:lineRule="auto"/>
        <w:textAlignment w:val="baseline"/>
        <w:rPr>
          <w:rFonts w:ascii="Verdana" w:eastAsia="Times New Roman" w:hAnsi="Verdana" w:cs="Segoe UI"/>
          <w:i/>
          <w:iCs/>
          <w:color w:val="FF0000"/>
          <w:kern w:val="0"/>
          <w:sz w:val="24"/>
          <w:szCs w:val="24"/>
          <w:lang w:eastAsia="en-GB"/>
          <w14:ligatures w14:val="none"/>
        </w:rPr>
      </w:pPr>
    </w:p>
    <w:p w14:paraId="29F1F2B8" w14:textId="77777777" w:rsidR="00D77D8C" w:rsidRPr="00D77D8C" w:rsidRDefault="00D77D8C" w:rsidP="00D77D8C">
      <w:pPr>
        <w:spacing w:after="0" w:line="240" w:lineRule="auto"/>
        <w:textAlignment w:val="baseline"/>
        <w:rPr>
          <w:rFonts w:ascii="Verdana" w:eastAsia="Times New Roman" w:hAnsi="Verdana" w:cs="Segoe UI"/>
          <w:kern w:val="0"/>
          <w:sz w:val="18"/>
          <w:szCs w:val="18"/>
          <w:lang w:eastAsia="en-GB"/>
          <w14:ligatures w14:val="none"/>
        </w:rPr>
      </w:pPr>
      <w:r w:rsidRPr="00D77D8C">
        <w:rPr>
          <w:rFonts w:ascii="Verdana" w:eastAsia="Times New Roman" w:hAnsi="Verdana" w:cs="Segoe UI"/>
          <w:i/>
          <w:iCs/>
          <w:color w:val="FF0000"/>
          <w:kern w:val="0"/>
          <w:sz w:val="24"/>
          <w:szCs w:val="24"/>
          <w:lang w:eastAsia="en-GB"/>
          <w14:ligatures w14:val="none"/>
        </w:rPr>
        <w:t>Additional points you may want to cover for a Returning Officer quote, in other paragraphs or notes to editors:</w:t>
      </w:r>
      <w:r w:rsidRPr="00D77D8C">
        <w:rPr>
          <w:rFonts w:ascii="Verdana" w:eastAsia="Times New Roman" w:hAnsi="Verdana" w:cs="Segoe UI"/>
          <w:color w:val="FF0000"/>
          <w:kern w:val="0"/>
          <w:sz w:val="24"/>
          <w:szCs w:val="24"/>
          <w:lang w:eastAsia="en-GB"/>
          <w14:ligatures w14:val="none"/>
        </w:rPr>
        <w:t> </w:t>
      </w:r>
    </w:p>
    <w:p w14:paraId="41F934D1" w14:textId="77777777" w:rsidR="00D77D8C" w:rsidRPr="00D77D8C" w:rsidRDefault="00D77D8C" w:rsidP="00D77D8C">
      <w:pPr>
        <w:numPr>
          <w:ilvl w:val="0"/>
          <w:numId w:val="1"/>
        </w:numPr>
        <w:spacing w:after="0" w:line="240" w:lineRule="auto"/>
        <w:ind w:left="1080"/>
        <w:textAlignment w:val="baseline"/>
        <w:rPr>
          <w:rFonts w:ascii="Verdana" w:eastAsia="Times New Roman" w:hAnsi="Verdana" w:cs="Segoe UI"/>
          <w:i/>
          <w:iCs/>
          <w:color w:val="FF0000"/>
          <w:kern w:val="0"/>
          <w:sz w:val="24"/>
          <w:szCs w:val="24"/>
          <w:lang w:eastAsia="en-GB"/>
          <w14:ligatures w14:val="none"/>
        </w:rPr>
      </w:pPr>
      <w:r w:rsidRPr="00D77D8C">
        <w:rPr>
          <w:rFonts w:ascii="Verdana" w:eastAsia="Times New Roman" w:hAnsi="Verdana" w:cs="Segoe UI"/>
          <w:i/>
          <w:iCs/>
          <w:color w:val="FF0000"/>
          <w:kern w:val="0"/>
          <w:sz w:val="24"/>
          <w:szCs w:val="24"/>
          <w:lang w:eastAsia="en-GB"/>
          <w14:ligatures w14:val="none"/>
        </w:rPr>
        <w:t>You may want to include the number of electors refused a ballot paper as a percentage of your entire turnout to include postal voters in the total.</w:t>
      </w:r>
    </w:p>
    <w:p w14:paraId="106C03B4" w14:textId="77777777" w:rsidR="00D77D8C" w:rsidRPr="00D77D8C" w:rsidRDefault="00D77D8C" w:rsidP="00D77D8C">
      <w:pPr>
        <w:numPr>
          <w:ilvl w:val="0"/>
          <w:numId w:val="1"/>
        </w:numPr>
        <w:spacing w:after="0" w:line="240" w:lineRule="auto"/>
        <w:ind w:left="1080"/>
        <w:textAlignment w:val="baseline"/>
        <w:rPr>
          <w:rFonts w:ascii="Verdana" w:eastAsia="Times New Roman" w:hAnsi="Verdana" w:cs="Segoe UI"/>
          <w:i/>
          <w:iCs/>
          <w:color w:val="FF0000"/>
          <w:kern w:val="0"/>
          <w:sz w:val="24"/>
          <w:szCs w:val="24"/>
          <w:lang w:eastAsia="en-GB"/>
          <w14:ligatures w14:val="none"/>
        </w:rPr>
      </w:pPr>
      <w:r w:rsidRPr="00D77D8C">
        <w:rPr>
          <w:rFonts w:ascii="Verdana" w:eastAsia="Times New Roman" w:hAnsi="Verdana" w:cs="Segoe UI"/>
          <w:i/>
          <w:iCs/>
          <w:color w:val="FF0000"/>
          <w:kern w:val="0"/>
          <w:sz w:val="24"/>
          <w:szCs w:val="24"/>
          <w:lang w:eastAsia="en-GB"/>
          <w14:ligatures w14:val="none"/>
        </w:rPr>
        <w:t>You may want to include the total turnout for your area, including postal ballot papers.</w:t>
      </w:r>
    </w:p>
    <w:p w14:paraId="1AD6D8B3" w14:textId="77777777" w:rsidR="00D77D8C" w:rsidRPr="00D77D8C" w:rsidRDefault="00D77D8C" w:rsidP="00D77D8C">
      <w:pPr>
        <w:numPr>
          <w:ilvl w:val="0"/>
          <w:numId w:val="1"/>
        </w:numPr>
        <w:spacing w:after="0" w:line="240" w:lineRule="auto"/>
        <w:ind w:left="1080"/>
        <w:textAlignment w:val="baseline"/>
        <w:rPr>
          <w:rFonts w:ascii="Verdana" w:eastAsia="Times New Roman" w:hAnsi="Verdana" w:cs="Segoe UI"/>
          <w:i/>
          <w:iCs/>
          <w:color w:val="FF0000"/>
          <w:kern w:val="0"/>
          <w:sz w:val="24"/>
          <w:szCs w:val="24"/>
          <w:lang w:eastAsia="en-GB"/>
          <w14:ligatures w14:val="none"/>
        </w:rPr>
      </w:pPr>
      <w:r w:rsidRPr="00D77D8C">
        <w:rPr>
          <w:rFonts w:ascii="Verdana" w:eastAsia="Times New Roman" w:hAnsi="Verdana" w:cs="Segoe UI"/>
          <w:i/>
          <w:iCs/>
          <w:color w:val="FF0000"/>
          <w:kern w:val="0"/>
          <w:sz w:val="24"/>
          <w:szCs w:val="24"/>
          <w:lang w:eastAsia="en-GB"/>
          <w14:ligatures w14:val="none"/>
        </w:rPr>
        <w:t>Link to any ward level data if this is being made available. </w:t>
      </w:r>
    </w:p>
    <w:p w14:paraId="3F44095E" w14:textId="77777777" w:rsidR="00D77D8C" w:rsidRPr="00D77D8C" w:rsidRDefault="00D77D8C" w:rsidP="00D77D8C">
      <w:pPr>
        <w:numPr>
          <w:ilvl w:val="0"/>
          <w:numId w:val="1"/>
        </w:numPr>
        <w:spacing w:after="0" w:line="240" w:lineRule="auto"/>
        <w:ind w:left="1080"/>
        <w:textAlignment w:val="baseline"/>
        <w:rPr>
          <w:rFonts w:ascii="Verdana" w:eastAsia="Times New Roman" w:hAnsi="Verdana" w:cs="Segoe UI"/>
          <w:i/>
          <w:iCs/>
          <w:color w:val="FF0000"/>
          <w:kern w:val="0"/>
          <w:sz w:val="24"/>
          <w:szCs w:val="24"/>
          <w:lang w:eastAsia="en-GB"/>
          <w14:ligatures w14:val="none"/>
        </w:rPr>
      </w:pPr>
      <w:r w:rsidRPr="00D77D8C">
        <w:rPr>
          <w:rFonts w:ascii="Verdana" w:eastAsia="Times New Roman" w:hAnsi="Verdana" w:cs="Segoe UI"/>
          <w:i/>
          <w:iCs/>
          <w:color w:val="FF0000"/>
          <w:kern w:val="0"/>
          <w:sz w:val="24"/>
          <w:szCs w:val="24"/>
          <w:lang w:eastAsia="en-GB"/>
          <w14:ligatures w14:val="none"/>
        </w:rPr>
        <w:t>Disappointing to turn any elector away but must comply with new regulations introduced for polls from 4 May. </w:t>
      </w:r>
    </w:p>
    <w:p w14:paraId="302839C9" w14:textId="77777777" w:rsidR="00D77D8C" w:rsidRPr="00D77D8C" w:rsidRDefault="00D77D8C" w:rsidP="00D77D8C">
      <w:pPr>
        <w:numPr>
          <w:ilvl w:val="0"/>
          <w:numId w:val="1"/>
        </w:numPr>
        <w:spacing w:after="0" w:line="240" w:lineRule="auto"/>
        <w:ind w:left="1080"/>
        <w:textAlignment w:val="baseline"/>
        <w:rPr>
          <w:rFonts w:ascii="Verdana" w:eastAsia="Times New Roman" w:hAnsi="Verdana" w:cs="Segoe UI"/>
          <w:i/>
          <w:iCs/>
          <w:color w:val="FF0000"/>
          <w:kern w:val="0"/>
          <w:sz w:val="24"/>
          <w:szCs w:val="24"/>
          <w:lang w:eastAsia="en-GB"/>
          <w14:ligatures w14:val="none"/>
        </w:rPr>
      </w:pPr>
      <w:r w:rsidRPr="00D77D8C">
        <w:rPr>
          <w:rFonts w:ascii="Verdana" w:eastAsia="Times New Roman" w:hAnsi="Verdana" w:cs="Segoe UI"/>
          <w:i/>
          <w:iCs/>
          <w:color w:val="FF0000"/>
          <w:kern w:val="0"/>
          <w:sz w:val="24"/>
          <w:szCs w:val="24"/>
          <w:lang w:eastAsia="en-GB"/>
          <w14:ligatures w14:val="none"/>
        </w:rPr>
        <w:t xml:space="preserve">Carried out extensive local work to raise awareness of the need to bring photo ID to vote in person, including </w:t>
      </w:r>
      <w:proofErr w:type="spellStart"/>
      <w:proofErr w:type="gramStart"/>
      <w:r w:rsidRPr="00D77D8C">
        <w:rPr>
          <w:rFonts w:ascii="Verdana" w:eastAsia="Times New Roman" w:hAnsi="Verdana" w:cs="Segoe UI"/>
          <w:i/>
          <w:iCs/>
          <w:color w:val="FF0000"/>
          <w:kern w:val="0"/>
          <w:sz w:val="24"/>
          <w:szCs w:val="24"/>
          <w:lang w:eastAsia="en-GB"/>
          <w14:ligatures w14:val="none"/>
        </w:rPr>
        <w:t>x,y</w:t>
      </w:r>
      <w:proofErr w:type="spellEnd"/>
      <w:proofErr w:type="gramEnd"/>
      <w:r w:rsidRPr="00D77D8C">
        <w:rPr>
          <w:rFonts w:ascii="Verdana" w:eastAsia="Times New Roman" w:hAnsi="Verdana" w:cs="Segoe UI"/>
          <w:i/>
          <w:iCs/>
          <w:color w:val="FF0000"/>
          <w:kern w:val="0"/>
          <w:sz w:val="24"/>
          <w:szCs w:val="24"/>
          <w:lang w:eastAsia="en-GB"/>
          <w14:ligatures w14:val="none"/>
        </w:rPr>
        <w:t xml:space="preserve"> and z. </w:t>
      </w:r>
    </w:p>
    <w:p w14:paraId="123D974F" w14:textId="77777777" w:rsidR="00D77D8C" w:rsidRPr="00D77D8C" w:rsidRDefault="00D77D8C" w:rsidP="00D77D8C">
      <w:pPr>
        <w:numPr>
          <w:ilvl w:val="0"/>
          <w:numId w:val="1"/>
        </w:numPr>
        <w:spacing w:after="0" w:line="240" w:lineRule="auto"/>
        <w:ind w:left="1080"/>
        <w:textAlignment w:val="baseline"/>
        <w:rPr>
          <w:rFonts w:ascii="Verdana" w:eastAsia="Times New Roman" w:hAnsi="Verdana" w:cs="Segoe UI"/>
          <w:i/>
          <w:iCs/>
          <w:color w:val="FF0000"/>
          <w:kern w:val="0"/>
          <w:sz w:val="24"/>
          <w:szCs w:val="24"/>
          <w:lang w:eastAsia="en-GB"/>
          <w14:ligatures w14:val="none"/>
        </w:rPr>
      </w:pPr>
      <w:r w:rsidRPr="00D77D8C">
        <w:rPr>
          <w:rFonts w:ascii="Verdana" w:eastAsia="Times New Roman" w:hAnsi="Verdana" w:cs="Segoe UI"/>
          <w:i/>
          <w:iCs/>
          <w:color w:val="FF0000"/>
          <w:kern w:val="0"/>
          <w:sz w:val="24"/>
          <w:szCs w:val="24"/>
          <w:lang w:eastAsia="en-GB"/>
          <w14:ligatures w14:val="none"/>
        </w:rPr>
        <w:t xml:space="preserve">Electoral Commission also ran national advertising </w:t>
      </w:r>
      <w:proofErr w:type="gramStart"/>
      <w:r w:rsidRPr="00D77D8C">
        <w:rPr>
          <w:rFonts w:ascii="Verdana" w:eastAsia="Times New Roman" w:hAnsi="Verdana" w:cs="Segoe UI"/>
          <w:i/>
          <w:iCs/>
          <w:color w:val="FF0000"/>
          <w:kern w:val="0"/>
          <w:sz w:val="24"/>
          <w:szCs w:val="24"/>
          <w:lang w:eastAsia="en-GB"/>
          <w14:ligatures w14:val="none"/>
        </w:rPr>
        <w:t>campaign</w:t>
      </w:r>
      <w:proofErr w:type="gramEnd"/>
      <w:r w:rsidRPr="00D77D8C">
        <w:rPr>
          <w:rFonts w:ascii="Verdana" w:eastAsia="Times New Roman" w:hAnsi="Verdana" w:cs="Segoe UI"/>
          <w:i/>
          <w:iCs/>
          <w:color w:val="FF0000"/>
          <w:kern w:val="0"/>
          <w:sz w:val="24"/>
          <w:szCs w:val="24"/>
          <w:lang w:eastAsia="en-GB"/>
          <w14:ligatures w14:val="none"/>
        </w:rPr>
        <w:t> </w:t>
      </w:r>
    </w:p>
    <w:p w14:paraId="5FE26985" w14:textId="77777777" w:rsidR="00D77D8C" w:rsidRPr="00D77D8C" w:rsidRDefault="00D77D8C" w:rsidP="00D77D8C">
      <w:pPr>
        <w:numPr>
          <w:ilvl w:val="0"/>
          <w:numId w:val="1"/>
        </w:numPr>
        <w:spacing w:after="0" w:line="240" w:lineRule="auto"/>
        <w:ind w:left="1080"/>
        <w:textAlignment w:val="baseline"/>
        <w:rPr>
          <w:rFonts w:ascii="Verdana" w:eastAsia="Times New Roman" w:hAnsi="Verdana" w:cs="Segoe UI"/>
          <w:i/>
          <w:iCs/>
          <w:color w:val="FF0000"/>
          <w:kern w:val="0"/>
          <w:sz w:val="24"/>
          <w:szCs w:val="24"/>
          <w:lang w:eastAsia="en-GB"/>
          <w14:ligatures w14:val="none"/>
        </w:rPr>
      </w:pPr>
      <w:r w:rsidRPr="00D77D8C">
        <w:rPr>
          <w:rFonts w:ascii="Verdana" w:eastAsia="Times New Roman" w:hAnsi="Verdana" w:cs="Segoe UI"/>
          <w:i/>
          <w:iCs/>
          <w:color w:val="FF0000"/>
          <w:kern w:val="0"/>
          <w:sz w:val="24"/>
          <w:szCs w:val="24"/>
          <w:lang w:eastAsia="en-GB"/>
          <w14:ligatures w14:val="none"/>
        </w:rPr>
        <w:t>Will continue to work on awareness raising throughout the year, as all elections and referendums require photo ID from now on.</w:t>
      </w:r>
    </w:p>
    <w:p w14:paraId="0BF6F986" w14:textId="77777777" w:rsidR="00D77D8C" w:rsidRPr="00D77D8C" w:rsidRDefault="00D77D8C" w:rsidP="00D77D8C">
      <w:pPr>
        <w:numPr>
          <w:ilvl w:val="0"/>
          <w:numId w:val="2"/>
        </w:numPr>
        <w:spacing w:after="0" w:line="240" w:lineRule="auto"/>
        <w:ind w:left="1080"/>
        <w:textAlignment w:val="baseline"/>
        <w:rPr>
          <w:rFonts w:ascii="Verdana" w:eastAsia="Times New Roman" w:hAnsi="Verdana" w:cs="Segoe UI"/>
          <w:i/>
          <w:iCs/>
          <w:color w:val="FF0000"/>
          <w:kern w:val="0"/>
          <w:sz w:val="24"/>
          <w:szCs w:val="24"/>
          <w:lang w:eastAsia="en-GB"/>
          <w14:ligatures w14:val="none"/>
        </w:rPr>
      </w:pPr>
      <w:r w:rsidRPr="00D77D8C">
        <w:rPr>
          <w:rFonts w:ascii="Verdana" w:eastAsia="Times New Roman" w:hAnsi="Verdana" w:cs="Segoe UI"/>
          <w:i/>
          <w:iCs/>
          <w:color w:val="FF0000"/>
          <w:kern w:val="0"/>
          <w:sz w:val="24"/>
          <w:szCs w:val="24"/>
          <w:lang w:eastAsia="en-GB"/>
          <w14:ligatures w14:val="none"/>
        </w:rPr>
        <w:t>Anyone without an accepted form of photo ID can apply for a Voter Authority Certificate online, by post or in person – add contact details. </w:t>
      </w:r>
    </w:p>
    <w:p w14:paraId="1CCF33DE" w14:textId="77777777" w:rsidR="00D77D8C" w:rsidRPr="00D77D8C" w:rsidRDefault="00D77D8C" w:rsidP="00D77D8C">
      <w:pPr>
        <w:numPr>
          <w:ilvl w:val="0"/>
          <w:numId w:val="2"/>
        </w:numPr>
        <w:spacing w:after="0" w:line="240" w:lineRule="auto"/>
        <w:ind w:left="1080"/>
        <w:textAlignment w:val="baseline"/>
        <w:rPr>
          <w:rFonts w:ascii="Verdana" w:eastAsia="Times New Roman" w:hAnsi="Verdana" w:cs="Segoe UI"/>
          <w:i/>
          <w:iCs/>
          <w:color w:val="FF0000"/>
          <w:kern w:val="0"/>
          <w:sz w:val="24"/>
          <w:szCs w:val="24"/>
          <w:lang w:eastAsia="en-GB"/>
          <w14:ligatures w14:val="none"/>
        </w:rPr>
      </w:pPr>
      <w:r w:rsidRPr="00D77D8C">
        <w:rPr>
          <w:rFonts w:ascii="Verdana" w:eastAsia="Times New Roman" w:hAnsi="Verdana" w:cs="Segoe UI"/>
          <w:i/>
          <w:iCs/>
          <w:color w:val="FF0000"/>
          <w:kern w:val="0"/>
          <w:sz w:val="24"/>
          <w:szCs w:val="24"/>
          <w:lang w:eastAsia="en-GB"/>
          <w14:ligatures w14:val="none"/>
        </w:rPr>
        <w:lastRenderedPageBreak/>
        <w:t>Thank you to the polling station staff who worked so hard on supporting the biggest change to the way we vote in decades. </w:t>
      </w:r>
    </w:p>
    <w:p w14:paraId="5405893D" w14:textId="77777777" w:rsidR="00D77D8C" w:rsidRPr="00D77D8C" w:rsidRDefault="00D77D8C" w:rsidP="00D77D8C">
      <w:pPr>
        <w:numPr>
          <w:ilvl w:val="0"/>
          <w:numId w:val="2"/>
        </w:numPr>
        <w:spacing w:after="0" w:line="240" w:lineRule="auto"/>
        <w:ind w:left="1080"/>
        <w:textAlignment w:val="baseline"/>
        <w:rPr>
          <w:rFonts w:ascii="Verdana" w:eastAsia="Times New Roman" w:hAnsi="Verdana" w:cs="Times New Roman"/>
          <w:color w:val="FF0000"/>
          <w:kern w:val="0"/>
          <w:sz w:val="24"/>
          <w:szCs w:val="24"/>
          <w:lang w:eastAsia="en-GB"/>
          <w14:ligatures w14:val="none"/>
        </w:rPr>
      </w:pPr>
      <w:r w:rsidRPr="00D77D8C">
        <w:rPr>
          <w:rFonts w:ascii="Verdana" w:eastAsia="Times New Roman" w:hAnsi="Verdana" w:cs="Segoe UI"/>
          <w:i/>
          <w:iCs/>
          <w:color w:val="FF0000"/>
          <w:kern w:val="0"/>
          <w:sz w:val="24"/>
          <w:szCs w:val="24"/>
          <w:lang w:eastAsia="en-GB"/>
          <w14:ligatures w14:val="none"/>
        </w:rPr>
        <w:t>Full results from 4 May elections are available at insert link</w:t>
      </w:r>
      <w:r w:rsidRPr="00D77D8C">
        <w:rPr>
          <w:rFonts w:ascii="Verdana" w:eastAsia="Times New Roman" w:hAnsi="Verdana" w:cs="Segoe UI"/>
          <w:color w:val="FF0000"/>
          <w:kern w:val="0"/>
          <w:sz w:val="24"/>
          <w:szCs w:val="24"/>
          <w:lang w:eastAsia="en-GB"/>
          <w14:ligatures w14:val="none"/>
        </w:rPr>
        <w:t>.  </w:t>
      </w:r>
    </w:p>
    <w:p w14:paraId="736ECED6" w14:textId="77777777" w:rsidR="00D77D8C" w:rsidRPr="00D77D8C" w:rsidRDefault="00D77D8C" w:rsidP="00D77D8C">
      <w:pPr>
        <w:numPr>
          <w:ilvl w:val="0"/>
          <w:numId w:val="2"/>
        </w:numPr>
        <w:spacing w:after="0" w:line="240" w:lineRule="auto"/>
        <w:ind w:left="1080"/>
        <w:textAlignment w:val="baseline"/>
        <w:rPr>
          <w:rFonts w:ascii="Verdana" w:eastAsia="Times New Roman" w:hAnsi="Verdana" w:cs="Times New Roman"/>
          <w:color w:val="FF0000"/>
          <w:kern w:val="0"/>
          <w:sz w:val="24"/>
          <w:szCs w:val="24"/>
          <w:lang w:eastAsia="en-GB"/>
          <w14:ligatures w14:val="none"/>
        </w:rPr>
      </w:pPr>
      <w:r w:rsidRPr="00D77D8C">
        <w:rPr>
          <w:rFonts w:ascii="Verdana" w:eastAsia="Times New Roman" w:hAnsi="Verdana" w:cs="Arial"/>
          <w:i/>
          <w:iCs/>
          <w:color w:val="FF0000"/>
          <w:kern w:val="0"/>
          <w:sz w:val="24"/>
          <w:szCs w:val="24"/>
          <w:lang w:eastAsia="en-GB"/>
          <w14:ligatures w14:val="none"/>
        </w:rPr>
        <w:t>The Electoral Commission is collecting data from all local authorities across England who held elections on 4 May. It will publish an initial assessment of the voter ID requirement in June and a full evaluation of the local elections in autumn.</w:t>
      </w:r>
    </w:p>
    <w:p w14:paraId="7D01D43C" w14:textId="77777777" w:rsidR="00D77D8C" w:rsidRPr="00D77D8C" w:rsidRDefault="00D77D8C" w:rsidP="00D77D8C">
      <w:pPr>
        <w:spacing w:after="0" w:line="240" w:lineRule="auto"/>
        <w:textAlignment w:val="baseline"/>
        <w:rPr>
          <w:rFonts w:ascii="Verdana" w:eastAsia="Times New Roman" w:hAnsi="Verdana" w:cs="Times New Roman"/>
          <w:color w:val="FF0000"/>
          <w:kern w:val="0"/>
          <w:sz w:val="24"/>
          <w:szCs w:val="24"/>
          <w:lang w:eastAsia="en-GB"/>
          <w14:ligatures w14:val="none"/>
        </w:rPr>
      </w:pPr>
      <w:r w:rsidRPr="00D77D8C">
        <w:rPr>
          <w:rFonts w:ascii="Verdana" w:eastAsia="Times New Roman" w:hAnsi="Verdana" w:cs="Segoe UI"/>
          <w:color w:val="FF0000"/>
          <w:kern w:val="0"/>
          <w:sz w:val="24"/>
          <w:szCs w:val="24"/>
          <w:lang w:eastAsia="en-GB"/>
          <w14:ligatures w14:val="none"/>
        </w:rPr>
        <w:t> </w:t>
      </w:r>
    </w:p>
    <w:p w14:paraId="4F25A931" w14:textId="77777777" w:rsidR="00D77D8C" w:rsidRDefault="00D77D8C"/>
    <w:sectPr w:rsidR="00D77D8C" w:rsidSect="00472760">
      <w:headerReference w:type="default" r:id="rId5"/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E4DDE" w14:textId="77777777" w:rsidR="00BA01DD" w:rsidRDefault="00D77D8C" w:rsidP="00BA01DD">
    <w:pPr>
      <w:pStyle w:val="Footer"/>
      <w:jc w:val="right"/>
      <w:rPr>
        <w:sz w:val="20"/>
      </w:rPr>
    </w:pPr>
  </w:p>
  <w:p w14:paraId="397E311D" w14:textId="77777777" w:rsidR="00BA01DD" w:rsidRDefault="00D77D8C" w:rsidP="002C3514">
    <w:pPr>
      <w:pStyle w:val="Footer"/>
      <w:jc w:val="righ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80299" w14:textId="77777777" w:rsidR="00BA01DD" w:rsidRDefault="00D77D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C618E"/>
    <w:multiLevelType w:val="multilevel"/>
    <w:tmpl w:val="ED6A9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FA7251"/>
    <w:multiLevelType w:val="multilevel"/>
    <w:tmpl w:val="AAC61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18344183">
    <w:abstractNumId w:val="1"/>
  </w:num>
  <w:num w:numId="2" w16cid:durableId="213392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D8C"/>
    <w:rsid w:val="00D7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269F9"/>
  <w15:chartTrackingRefBased/>
  <w15:docId w15:val="{875E2BFD-1B26-4EF5-B39B-F897BBF95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7D8C"/>
    <w:pPr>
      <w:tabs>
        <w:tab w:val="center" w:pos="4513"/>
        <w:tab w:val="right" w:pos="9026"/>
      </w:tabs>
      <w:spacing w:after="0" w:line="240" w:lineRule="auto"/>
    </w:pPr>
    <w:rPr>
      <w:rFonts w:ascii="Verdana" w:hAnsi="Verdana"/>
      <w:kern w:val="0"/>
      <w:sz w:val="24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D77D8C"/>
    <w:rPr>
      <w:rFonts w:ascii="Verdana" w:hAnsi="Verdana"/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77D8C"/>
    <w:pPr>
      <w:tabs>
        <w:tab w:val="center" w:pos="4513"/>
        <w:tab w:val="right" w:pos="9026"/>
      </w:tabs>
      <w:spacing w:after="0" w:line="240" w:lineRule="auto"/>
    </w:pPr>
    <w:rPr>
      <w:rFonts w:ascii="Verdana" w:hAnsi="Verdana"/>
      <w:kern w:val="0"/>
      <w:sz w:val="24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D77D8C"/>
    <w:rPr>
      <w:rFonts w:ascii="Verdana" w:hAnsi="Verdana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header" Target="header1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BB5CF15DE4CF428842A1CA49920272" ma:contentTypeVersion="16" ma:contentTypeDescription="Create a new document." ma:contentTypeScope="" ma:versionID="c3ce5b235c19f6282f78fb49335759e9">
  <xsd:schema xmlns:xsd="http://www.w3.org/2001/XMLSchema" xmlns:xs="http://www.w3.org/2001/XMLSchema" xmlns:p="http://schemas.microsoft.com/office/2006/metadata/properties" xmlns:ns2="731234b9-c73e-4220-9afb-5f8431cc9236" xmlns:ns3="7b54a05c-3d75-4a84-832f-3b2fdcd97745" targetNamespace="http://schemas.microsoft.com/office/2006/metadata/properties" ma:root="true" ma:fieldsID="77f728611b8f377ade1f328b523cc080" ns2:_="" ns3:_="">
    <xsd:import namespace="731234b9-c73e-4220-9afb-5f8431cc9236"/>
    <xsd:import namespace="7b54a05c-3d75-4a84-832f-3b2fdcd977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1234b9-c73e-4220-9afb-5f8431cc92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6ffa16d-31e0-4701-9d75-bcf61378c9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4a05c-3d75-4a84-832f-3b2fdcd9774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e5711af-3edb-42fb-bf71-af5932822205}" ma:internalName="TaxCatchAll" ma:showField="CatchAllData" ma:web="7b54a05c-3d75-4a84-832f-3b2fdcd977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1234b9-c73e-4220-9afb-5f8431cc9236">
      <Terms xmlns="http://schemas.microsoft.com/office/infopath/2007/PartnerControls"/>
    </lcf76f155ced4ddcb4097134ff3c332f>
    <TaxCatchAll xmlns="7b54a05c-3d75-4a84-832f-3b2fdcd97745" xsi:nil="true"/>
  </documentManagement>
</p:properties>
</file>

<file path=customXml/itemProps1.xml><?xml version="1.0" encoding="utf-8"?>
<ds:datastoreItem xmlns:ds="http://schemas.openxmlformats.org/officeDocument/2006/customXml" ds:itemID="{76680778-A2F8-490E-AA49-7942466C0F91}"/>
</file>

<file path=customXml/itemProps2.xml><?xml version="1.0" encoding="utf-8"?>
<ds:datastoreItem xmlns:ds="http://schemas.openxmlformats.org/officeDocument/2006/customXml" ds:itemID="{305DA1A2-4F44-487F-B05C-6DB967334B9B}"/>
</file>

<file path=customXml/itemProps3.xml><?xml version="1.0" encoding="utf-8"?>
<ds:datastoreItem xmlns:ds="http://schemas.openxmlformats.org/officeDocument/2006/customXml" ds:itemID="{920133CC-2292-45B4-8208-946A21734E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2183</Characters>
  <Application>Microsoft Office Word</Application>
  <DocSecurity>0</DocSecurity>
  <Lines>57</Lines>
  <Paragraphs>20</Paragraphs>
  <ScaleCrop>false</ScaleCrop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Sim</dc:creator>
  <cp:keywords/>
  <dc:description/>
  <cp:lastModifiedBy>Clare Sim</cp:lastModifiedBy>
  <cp:revision>1</cp:revision>
  <dcterms:created xsi:type="dcterms:W3CDTF">2023-04-26T08:27:00Z</dcterms:created>
  <dcterms:modified xsi:type="dcterms:W3CDTF">2023-04-26T08:27:00Z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0x010100C8BB5CF15DE4CF428842A1CA49920272</vt:lpwstr>
  </property>
</Properties>
</file>