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3335F" w14:textId="32C16C5C" w:rsidR="00E94DA0" w:rsidRPr="001F5051" w:rsidRDefault="00706853" w:rsidP="000E458E">
      <w:pPr>
        <w:rPr>
          <w:b/>
          <w:color w:val="0070C0"/>
          <w:sz w:val="28"/>
          <w:szCs w:val="28"/>
        </w:rPr>
      </w:pPr>
      <w:r>
        <w:rPr>
          <w:b/>
          <w:color w:val="0C6D8E"/>
          <w:sz w:val="28"/>
          <w:szCs w:val="28"/>
        </w:rPr>
        <w:t xml:space="preserve">Lost or misplaced photo ID </w:t>
      </w:r>
      <w:r w:rsidR="00BA0D48">
        <w:rPr>
          <w:b/>
          <w:color w:val="0C6D8E"/>
          <w:sz w:val="28"/>
          <w:szCs w:val="28"/>
        </w:rPr>
        <w:t xml:space="preserve">after 5pm on </w:t>
      </w:r>
      <w:r w:rsidR="00BA0D48" w:rsidRPr="00BA0D48">
        <w:rPr>
          <w:b/>
          <w:color w:val="FF0000"/>
          <w:sz w:val="28"/>
          <w:szCs w:val="28"/>
        </w:rPr>
        <w:t>[25 April 2023]</w:t>
      </w:r>
      <w:r w:rsidR="001F5051">
        <w:rPr>
          <w:b/>
          <w:color w:val="0C6D8E"/>
          <w:sz w:val="28"/>
          <w:szCs w:val="28"/>
        </w:rPr>
        <w:t>?</w:t>
      </w:r>
    </w:p>
    <w:p w14:paraId="6EC66C4E" w14:textId="42496109" w:rsidR="00726411" w:rsidRDefault="008E384B" w:rsidP="000E458E">
      <w:pPr>
        <w:rPr>
          <w:bCs/>
          <w:szCs w:val="24"/>
        </w:rPr>
      </w:pPr>
      <w:r>
        <w:rPr>
          <w:bCs/>
          <w:szCs w:val="24"/>
        </w:rPr>
        <w:t xml:space="preserve">If you have lost or misplaced your photo ID and </w:t>
      </w:r>
      <w:r w:rsidR="00F93A7A">
        <w:rPr>
          <w:bCs/>
          <w:szCs w:val="24"/>
        </w:rPr>
        <w:t xml:space="preserve">you </w:t>
      </w:r>
      <w:r>
        <w:rPr>
          <w:bCs/>
          <w:szCs w:val="24"/>
        </w:rPr>
        <w:t xml:space="preserve">do not have </w:t>
      </w:r>
      <w:r w:rsidR="00F93A7A">
        <w:rPr>
          <w:bCs/>
          <w:szCs w:val="24"/>
        </w:rPr>
        <w:t xml:space="preserve">any </w:t>
      </w:r>
      <w:r w:rsidR="00B12614">
        <w:rPr>
          <w:bCs/>
          <w:szCs w:val="24"/>
        </w:rPr>
        <w:t xml:space="preserve">of the </w:t>
      </w:r>
      <w:r w:rsidR="00F93A7A">
        <w:rPr>
          <w:bCs/>
          <w:szCs w:val="24"/>
        </w:rPr>
        <w:t>other</w:t>
      </w:r>
      <w:r w:rsidR="00063479">
        <w:rPr>
          <w:bCs/>
          <w:szCs w:val="24"/>
        </w:rPr>
        <w:t xml:space="preserve"> accepted form</w:t>
      </w:r>
      <w:r w:rsidR="00B12614">
        <w:rPr>
          <w:bCs/>
          <w:szCs w:val="24"/>
        </w:rPr>
        <w:t>s</w:t>
      </w:r>
      <w:r w:rsidR="00063479">
        <w:rPr>
          <w:bCs/>
          <w:szCs w:val="24"/>
        </w:rPr>
        <w:t xml:space="preserve"> of photo ID</w:t>
      </w:r>
      <w:r w:rsidR="00B12614">
        <w:rPr>
          <w:bCs/>
          <w:szCs w:val="24"/>
        </w:rPr>
        <w:t xml:space="preserve"> to vote with</w:t>
      </w:r>
      <w:r w:rsidR="00063479">
        <w:rPr>
          <w:bCs/>
          <w:szCs w:val="24"/>
        </w:rPr>
        <w:t xml:space="preserve">, you may be eligible to apply for an emergency proxy. </w:t>
      </w:r>
    </w:p>
    <w:p w14:paraId="4FC1F6B4" w14:textId="38249720" w:rsidR="005B1A63" w:rsidRPr="005B1A63" w:rsidRDefault="00967405" w:rsidP="000E458E">
      <w:pPr>
        <w:rPr>
          <w:bCs/>
          <w:szCs w:val="24"/>
          <w:lang w:val="en-US"/>
        </w:rPr>
      </w:pPr>
      <w:r>
        <w:rPr>
          <w:bCs/>
          <w:szCs w:val="24"/>
        </w:rPr>
        <w:t>You can apply for an emergency proxy if:</w:t>
      </w:r>
    </w:p>
    <w:p w14:paraId="1FEB0B85" w14:textId="232AE6A8" w:rsidR="007F7B55" w:rsidRDefault="00CD7097" w:rsidP="0071118A">
      <w:pPr>
        <w:pStyle w:val="ListParagraph"/>
        <w:numPr>
          <w:ilvl w:val="0"/>
          <w:numId w:val="3"/>
        </w:numPr>
        <w:spacing w:line="240" w:lineRule="auto"/>
        <w:rPr>
          <w:szCs w:val="24"/>
          <w:lang w:val="en-US"/>
        </w:rPr>
      </w:pPr>
      <w:r w:rsidRPr="00967405">
        <w:rPr>
          <w:bCs/>
          <w:szCs w:val="24"/>
        </w:rPr>
        <w:t xml:space="preserve">you </w:t>
      </w:r>
      <w:r w:rsidR="00097BE2" w:rsidRPr="00967405">
        <w:rPr>
          <w:bCs/>
          <w:szCs w:val="24"/>
        </w:rPr>
        <w:t>had</w:t>
      </w:r>
      <w:r w:rsidRPr="00967405">
        <w:rPr>
          <w:bCs/>
          <w:szCs w:val="24"/>
        </w:rPr>
        <w:t xml:space="preserve"> an accepted form of photo ID </w:t>
      </w:r>
      <w:r w:rsidR="00726411">
        <w:rPr>
          <w:bCs/>
          <w:szCs w:val="24"/>
        </w:rPr>
        <w:t>before</w:t>
      </w:r>
      <w:r w:rsidRPr="00967405">
        <w:rPr>
          <w:bCs/>
          <w:szCs w:val="24"/>
        </w:rPr>
        <w:t xml:space="preserve"> 5pm </w:t>
      </w:r>
      <w:r w:rsidRPr="00967405">
        <w:rPr>
          <w:szCs w:val="24"/>
          <w:lang w:val="en-US"/>
        </w:rPr>
        <w:t xml:space="preserve">on </w:t>
      </w:r>
      <w:bookmarkStart w:id="0" w:name="_Hlk127438490"/>
      <w:r w:rsidRPr="00967405">
        <w:rPr>
          <w:color w:val="FF0000"/>
          <w:szCs w:val="24"/>
          <w:lang w:val="en-US"/>
        </w:rPr>
        <w:t>[25 April 2023]</w:t>
      </w:r>
      <w:bookmarkEnd w:id="0"/>
      <w:r w:rsidRPr="00967405">
        <w:rPr>
          <w:color w:val="FF0000"/>
          <w:szCs w:val="24"/>
          <w:lang w:val="en-US"/>
        </w:rPr>
        <w:t xml:space="preserve"> </w:t>
      </w:r>
      <w:r w:rsidR="00371116" w:rsidRPr="00967405">
        <w:rPr>
          <w:szCs w:val="24"/>
          <w:lang w:val="en-US"/>
        </w:rPr>
        <w:t xml:space="preserve">and </w:t>
      </w:r>
      <w:r w:rsidR="00097BE2" w:rsidRPr="00967405">
        <w:rPr>
          <w:szCs w:val="24"/>
          <w:lang w:val="en-US"/>
        </w:rPr>
        <w:t xml:space="preserve">your photo ID has been </w:t>
      </w:r>
      <w:r w:rsidR="00097BE2" w:rsidRPr="00967405">
        <w:rPr>
          <w:b/>
          <w:bCs/>
          <w:szCs w:val="24"/>
          <w:lang w:val="en-US"/>
        </w:rPr>
        <w:t>lost</w:t>
      </w:r>
      <w:r w:rsidR="002472A5" w:rsidRPr="00967405">
        <w:rPr>
          <w:b/>
          <w:bCs/>
          <w:szCs w:val="24"/>
          <w:lang w:val="en-US"/>
        </w:rPr>
        <w:t>, stolen, destroyed or damaged</w:t>
      </w:r>
      <w:r w:rsidR="00726411">
        <w:rPr>
          <w:b/>
          <w:bCs/>
          <w:szCs w:val="24"/>
          <w:lang w:val="en-US"/>
        </w:rPr>
        <w:t xml:space="preserve"> since then</w:t>
      </w:r>
      <w:r w:rsidR="00967405">
        <w:rPr>
          <w:szCs w:val="24"/>
          <w:lang w:val="en-US"/>
        </w:rPr>
        <w:t>.</w:t>
      </w:r>
    </w:p>
    <w:p w14:paraId="69D9A195" w14:textId="77777777" w:rsidR="00967405" w:rsidRPr="0071118A" w:rsidRDefault="00967405" w:rsidP="0071118A">
      <w:pPr>
        <w:pStyle w:val="ListParagraph"/>
        <w:spacing w:line="240" w:lineRule="auto"/>
        <w:jc w:val="both"/>
        <w:rPr>
          <w:sz w:val="12"/>
          <w:szCs w:val="12"/>
          <w:lang w:val="en-US"/>
        </w:rPr>
      </w:pPr>
    </w:p>
    <w:p w14:paraId="4E652F01" w14:textId="7AD716AD" w:rsidR="0080664F" w:rsidRDefault="0080664F" w:rsidP="0071118A">
      <w:pPr>
        <w:pStyle w:val="ListParagraph"/>
        <w:numPr>
          <w:ilvl w:val="0"/>
          <w:numId w:val="3"/>
        </w:numPr>
        <w:spacing w:line="240" w:lineRule="auto"/>
        <w:jc w:val="both"/>
        <w:rPr>
          <w:szCs w:val="24"/>
          <w:lang w:val="en-US"/>
        </w:rPr>
      </w:pPr>
      <w:r w:rsidRPr="007F7B55">
        <w:rPr>
          <w:szCs w:val="24"/>
          <w:lang w:val="en-US"/>
        </w:rPr>
        <w:t xml:space="preserve">you had an accepted form of </w:t>
      </w:r>
      <w:r w:rsidRPr="007F7B55">
        <w:rPr>
          <w:b/>
          <w:bCs/>
          <w:szCs w:val="24"/>
          <w:lang w:val="en-US"/>
        </w:rPr>
        <w:t xml:space="preserve">photo </w:t>
      </w:r>
      <w:r w:rsidR="006B5388" w:rsidRPr="007F7B55">
        <w:rPr>
          <w:b/>
          <w:bCs/>
          <w:szCs w:val="24"/>
          <w:lang w:val="en-US"/>
        </w:rPr>
        <w:t>ID that you have sent to someone to prove your identity</w:t>
      </w:r>
      <w:r w:rsidR="006B5388" w:rsidRPr="007F7B55">
        <w:rPr>
          <w:szCs w:val="24"/>
          <w:lang w:val="en-US"/>
        </w:rPr>
        <w:t xml:space="preserve"> </w:t>
      </w:r>
      <w:r w:rsidR="001A0F77" w:rsidRPr="007F7B55">
        <w:rPr>
          <w:szCs w:val="24"/>
          <w:lang w:val="en-US"/>
        </w:rPr>
        <w:t xml:space="preserve">after 5pm on </w:t>
      </w:r>
      <w:bookmarkStart w:id="1" w:name="_Hlk127437966"/>
      <w:r w:rsidR="001A0F77" w:rsidRPr="007F7B55">
        <w:rPr>
          <w:color w:val="FF0000"/>
          <w:szCs w:val="24"/>
          <w:lang w:val="en-US"/>
        </w:rPr>
        <w:t xml:space="preserve">[25 April 2023] </w:t>
      </w:r>
      <w:bookmarkEnd w:id="1"/>
      <w:r w:rsidR="007B34A7" w:rsidRPr="007F7B55">
        <w:rPr>
          <w:szCs w:val="24"/>
          <w:lang w:val="en-US"/>
        </w:rPr>
        <w:t>and it is unlikely to be returned by polling day</w:t>
      </w:r>
      <w:r w:rsidR="00967405">
        <w:rPr>
          <w:szCs w:val="24"/>
          <w:lang w:val="en-US"/>
        </w:rPr>
        <w:t>.</w:t>
      </w:r>
    </w:p>
    <w:p w14:paraId="45EB7B7E" w14:textId="77777777" w:rsidR="0057323F" w:rsidRPr="0071118A" w:rsidRDefault="0057323F" w:rsidP="0071118A">
      <w:pPr>
        <w:pStyle w:val="ListParagraph"/>
        <w:spacing w:line="240" w:lineRule="auto"/>
        <w:rPr>
          <w:sz w:val="12"/>
          <w:szCs w:val="12"/>
          <w:lang w:val="en-US"/>
        </w:rPr>
      </w:pPr>
    </w:p>
    <w:p w14:paraId="48E9AD07" w14:textId="3FDF6FB5" w:rsidR="00FD18B6" w:rsidRPr="00674887" w:rsidRDefault="00C61C9D" w:rsidP="0071118A">
      <w:pPr>
        <w:pStyle w:val="ListParagraph"/>
        <w:numPr>
          <w:ilvl w:val="0"/>
          <w:numId w:val="3"/>
        </w:numPr>
        <w:spacing w:line="240" w:lineRule="auto"/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you have </w:t>
      </w:r>
      <w:r w:rsidRPr="005B1A63">
        <w:rPr>
          <w:b/>
          <w:bCs/>
          <w:szCs w:val="24"/>
          <w:lang w:val="en-US"/>
        </w:rPr>
        <w:t xml:space="preserve">applied for an accepted form of photo ID </w:t>
      </w:r>
      <w:r w:rsidR="00EE200D" w:rsidRPr="005B1A63">
        <w:rPr>
          <w:b/>
          <w:bCs/>
          <w:szCs w:val="24"/>
          <w:lang w:val="en-US"/>
        </w:rPr>
        <w:t xml:space="preserve">in the three months </w:t>
      </w:r>
      <w:r w:rsidR="0029537F">
        <w:rPr>
          <w:b/>
          <w:bCs/>
          <w:szCs w:val="24"/>
          <w:lang w:val="en-US"/>
        </w:rPr>
        <w:t>before</w:t>
      </w:r>
      <w:r w:rsidR="0029537F" w:rsidRPr="005B1A63">
        <w:rPr>
          <w:b/>
          <w:bCs/>
          <w:szCs w:val="24"/>
          <w:lang w:val="en-US"/>
        </w:rPr>
        <w:t xml:space="preserve"> </w:t>
      </w:r>
      <w:r w:rsidR="00EE200D" w:rsidRPr="005B1A63">
        <w:rPr>
          <w:b/>
          <w:bCs/>
          <w:color w:val="FF0000"/>
          <w:szCs w:val="24"/>
          <w:lang w:val="en-US"/>
        </w:rPr>
        <w:t>[25 April 2023]</w:t>
      </w:r>
      <w:r w:rsidR="00C5469E">
        <w:rPr>
          <w:color w:val="FF0000"/>
          <w:szCs w:val="24"/>
          <w:lang w:val="en-US"/>
        </w:rPr>
        <w:t xml:space="preserve"> </w:t>
      </w:r>
      <w:r w:rsidR="00C5469E">
        <w:rPr>
          <w:szCs w:val="24"/>
          <w:lang w:val="en-US"/>
        </w:rPr>
        <w:t xml:space="preserve">but have not received it by 5pm on </w:t>
      </w:r>
      <w:r w:rsidR="00C5469E" w:rsidRPr="007F7B55">
        <w:rPr>
          <w:color w:val="FF0000"/>
          <w:szCs w:val="24"/>
          <w:lang w:val="en-US"/>
        </w:rPr>
        <w:t>[25 April 2023]</w:t>
      </w:r>
      <w:r w:rsidR="00C5469E">
        <w:rPr>
          <w:color w:val="FF0000"/>
          <w:szCs w:val="24"/>
          <w:lang w:val="en-US"/>
        </w:rPr>
        <w:t xml:space="preserve"> </w:t>
      </w:r>
      <w:r w:rsidR="005B1A63">
        <w:rPr>
          <w:szCs w:val="24"/>
          <w:lang w:val="en-US"/>
        </w:rPr>
        <w:t>and the application has not been refused or withdrawn</w:t>
      </w:r>
      <w:r w:rsidR="00967405">
        <w:rPr>
          <w:szCs w:val="24"/>
          <w:lang w:val="en-US"/>
        </w:rPr>
        <w:t>.</w:t>
      </w:r>
    </w:p>
    <w:tbl>
      <w:tblPr>
        <w:tblStyle w:val="TableGrid"/>
        <w:tblW w:w="8505" w:type="dxa"/>
        <w:tblInd w:w="686" w:type="dxa"/>
        <w:tblBorders>
          <w:top w:val="single" w:sz="18" w:space="0" w:color="0C6D8E"/>
          <w:left w:val="single" w:sz="18" w:space="0" w:color="0C6D8E"/>
          <w:bottom w:val="single" w:sz="18" w:space="0" w:color="0C6D8E"/>
          <w:right w:val="single" w:sz="18" w:space="0" w:color="0C6D8E"/>
        </w:tblBorders>
        <w:tblLook w:val="04A0" w:firstRow="1" w:lastRow="0" w:firstColumn="1" w:lastColumn="0" w:noHBand="0" w:noVBand="1"/>
      </w:tblPr>
      <w:tblGrid>
        <w:gridCol w:w="1709"/>
        <w:gridCol w:w="6796"/>
      </w:tblGrid>
      <w:tr w:rsidR="00063479" w:rsidRPr="00823B24" w14:paraId="263539B8" w14:textId="77777777" w:rsidTr="0071118A">
        <w:trPr>
          <w:trHeight w:val="4460"/>
        </w:trPr>
        <w:tc>
          <w:tcPr>
            <w:tcW w:w="1276" w:type="dxa"/>
          </w:tcPr>
          <w:p w14:paraId="35FE5493" w14:textId="77777777" w:rsidR="00063479" w:rsidRPr="00A93EC7" w:rsidRDefault="00063479" w:rsidP="00C01819">
            <w:pPr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 xml:space="preserve">Emergency Proxy </w:t>
            </w:r>
          </w:p>
        </w:tc>
        <w:tc>
          <w:tcPr>
            <w:tcW w:w="7229" w:type="dxa"/>
          </w:tcPr>
          <w:p w14:paraId="568291B6" w14:textId="163393DB" w:rsidR="00063479" w:rsidRDefault="00063479" w:rsidP="00C0181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You can download and print an emergency proxy </w:t>
            </w:r>
            <w:r w:rsidR="00D72609">
              <w:rPr>
                <w:szCs w:val="24"/>
                <w:lang w:val="en-US"/>
              </w:rPr>
              <w:t xml:space="preserve">on grounds of voter ID </w:t>
            </w:r>
            <w:r>
              <w:rPr>
                <w:szCs w:val="24"/>
                <w:lang w:val="en-US"/>
              </w:rPr>
              <w:t xml:space="preserve">form </w:t>
            </w:r>
            <w:r w:rsidR="00D72609">
              <w:rPr>
                <w:szCs w:val="24"/>
                <w:lang w:val="en-US"/>
              </w:rPr>
              <w:t>from the Electoral Commission website</w:t>
            </w:r>
            <w:r w:rsidR="00F34E07">
              <w:rPr>
                <w:szCs w:val="24"/>
                <w:lang w:val="en-US"/>
              </w:rPr>
              <w:t>:</w:t>
            </w:r>
            <w:r w:rsidR="002E5A32">
              <w:rPr>
                <w:szCs w:val="24"/>
                <w:lang w:val="en-US"/>
              </w:rPr>
              <w:t xml:space="preserve"> </w:t>
            </w:r>
            <w:hyperlink r:id="rId10" w:history="1">
              <w:r w:rsidR="0047683F" w:rsidRPr="00D83191">
                <w:rPr>
                  <w:rStyle w:val="Hyperlink"/>
                  <w:szCs w:val="24"/>
                  <w:lang w:val="en-US"/>
                </w:rPr>
                <w:t>www.electoralcommission.org.uk</w:t>
              </w:r>
            </w:hyperlink>
            <w:r w:rsidR="0047683F">
              <w:rPr>
                <w:szCs w:val="24"/>
                <w:lang w:val="en-US"/>
              </w:rPr>
              <w:t xml:space="preserve"> </w:t>
            </w:r>
          </w:p>
          <w:p w14:paraId="6A1CCB28" w14:textId="77777777" w:rsidR="00063479" w:rsidRDefault="00063479" w:rsidP="00C01819">
            <w:pPr>
              <w:rPr>
                <w:szCs w:val="24"/>
                <w:lang w:val="en-US"/>
              </w:rPr>
            </w:pPr>
          </w:p>
          <w:p w14:paraId="6DAAA7C7" w14:textId="53BC01EA" w:rsidR="00063479" w:rsidRDefault="00063479" w:rsidP="00C0181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You can also contact </w:t>
            </w:r>
            <w:r w:rsidRPr="00B27E14">
              <w:rPr>
                <w:color w:val="FF0000"/>
                <w:szCs w:val="24"/>
                <w:lang w:val="en-US"/>
              </w:rPr>
              <w:t>[insert ERO contact details]</w:t>
            </w:r>
            <w:r>
              <w:rPr>
                <w:szCs w:val="24"/>
                <w:lang w:val="en-US"/>
              </w:rPr>
              <w:t xml:space="preserve"> </w:t>
            </w:r>
            <w:r w:rsidR="00F34E07">
              <w:rPr>
                <w:szCs w:val="24"/>
                <w:lang w:val="en-US"/>
              </w:rPr>
              <w:t>for</w:t>
            </w:r>
            <w:r>
              <w:rPr>
                <w:szCs w:val="24"/>
                <w:lang w:val="en-US"/>
              </w:rPr>
              <w:t xml:space="preserve"> a form. </w:t>
            </w:r>
          </w:p>
          <w:p w14:paraId="46F36CDC" w14:textId="77777777" w:rsidR="00063479" w:rsidRDefault="00063479" w:rsidP="00C01819">
            <w:pPr>
              <w:rPr>
                <w:szCs w:val="24"/>
                <w:lang w:val="en-US"/>
              </w:rPr>
            </w:pPr>
          </w:p>
          <w:p w14:paraId="03A41F99" w14:textId="66C19A16" w:rsidR="00063479" w:rsidRPr="00AF716D" w:rsidRDefault="00063479" w:rsidP="00C01819">
            <w:pPr>
              <w:rPr>
                <w:b/>
                <w:bCs/>
                <w:szCs w:val="24"/>
                <w:lang w:val="en-US"/>
              </w:rPr>
            </w:pPr>
            <w:r w:rsidRPr="00AF716D">
              <w:rPr>
                <w:b/>
                <w:bCs/>
                <w:szCs w:val="24"/>
                <w:lang w:val="en-US"/>
              </w:rPr>
              <w:t xml:space="preserve">You must return the completed form to </w:t>
            </w:r>
            <w:r w:rsidRPr="00AF716D">
              <w:rPr>
                <w:b/>
                <w:bCs/>
                <w:color w:val="FF0000"/>
                <w:szCs w:val="24"/>
                <w:lang w:val="en-US"/>
              </w:rPr>
              <w:t xml:space="preserve">[insert ERO office address] </w:t>
            </w:r>
            <w:r w:rsidRPr="00AF716D">
              <w:rPr>
                <w:b/>
                <w:bCs/>
                <w:szCs w:val="24"/>
                <w:lang w:val="en-US"/>
              </w:rPr>
              <w:t>by 5pm</w:t>
            </w:r>
            <w:r w:rsidR="00DA7106">
              <w:rPr>
                <w:b/>
                <w:bCs/>
                <w:szCs w:val="24"/>
                <w:lang w:val="en-US"/>
              </w:rPr>
              <w:t xml:space="preserve"> today</w:t>
            </w:r>
            <w:r w:rsidRPr="00AF716D">
              <w:rPr>
                <w:b/>
                <w:bCs/>
                <w:szCs w:val="24"/>
                <w:lang w:val="en-US"/>
              </w:rPr>
              <w:t xml:space="preserve">. </w:t>
            </w:r>
          </w:p>
          <w:p w14:paraId="4A5CE4BB" w14:textId="77777777" w:rsidR="00063479" w:rsidRDefault="00063479" w:rsidP="00C01819">
            <w:pPr>
              <w:rPr>
                <w:szCs w:val="24"/>
                <w:lang w:val="en-US"/>
              </w:rPr>
            </w:pPr>
          </w:p>
          <w:p w14:paraId="1FCD68AB" w14:textId="03B65B10" w:rsidR="00063479" w:rsidRPr="00823B24" w:rsidRDefault="007940CC" w:rsidP="00C0181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If your application for a proxy vote is </w:t>
            </w:r>
            <w:r w:rsidR="00A16367">
              <w:rPr>
                <w:szCs w:val="24"/>
                <w:lang w:val="en-US"/>
              </w:rPr>
              <w:t>accepted</w:t>
            </w:r>
            <w:r>
              <w:rPr>
                <w:szCs w:val="24"/>
                <w:lang w:val="en-US"/>
              </w:rPr>
              <w:t xml:space="preserve">, </w:t>
            </w:r>
            <w:r w:rsidR="00C53DD2">
              <w:rPr>
                <w:szCs w:val="24"/>
                <w:lang w:val="en-US"/>
              </w:rPr>
              <w:t>t</w:t>
            </w:r>
            <w:r w:rsidR="00063479">
              <w:rPr>
                <w:szCs w:val="24"/>
                <w:lang w:val="en-US"/>
              </w:rPr>
              <w:t xml:space="preserve">he person you appoint as your proxy must have their own </w:t>
            </w:r>
            <w:r w:rsidR="00512E7A">
              <w:rPr>
                <w:szCs w:val="24"/>
                <w:lang w:val="en-US"/>
              </w:rPr>
              <w:t xml:space="preserve">acceptable </w:t>
            </w:r>
            <w:r w:rsidR="00063479">
              <w:rPr>
                <w:szCs w:val="24"/>
                <w:lang w:val="en-US"/>
              </w:rPr>
              <w:t>photo ID to vote on your behalf and must vote at your polling station.</w:t>
            </w:r>
          </w:p>
        </w:tc>
      </w:tr>
    </w:tbl>
    <w:p w14:paraId="53F3720F" w14:textId="77777777" w:rsidR="004C388A" w:rsidRPr="00371116" w:rsidRDefault="004C388A" w:rsidP="00E94DA0">
      <w:pPr>
        <w:jc w:val="both"/>
        <w:rPr>
          <w:bCs/>
          <w:szCs w:val="24"/>
        </w:rPr>
      </w:pPr>
    </w:p>
    <w:p w14:paraId="493A101C" w14:textId="1DB4CFE9" w:rsidR="00674887" w:rsidRPr="00CD6B3E" w:rsidRDefault="00674887" w:rsidP="00674887">
      <w:pPr>
        <w:rPr>
          <w:b/>
          <w:bCs/>
          <w:color w:val="0C6D8E"/>
          <w:sz w:val="28"/>
          <w:szCs w:val="28"/>
          <w:lang w:val="en-US"/>
        </w:rPr>
      </w:pPr>
      <w:r w:rsidRPr="00CD6B3E">
        <w:rPr>
          <w:b/>
          <w:bCs/>
          <w:color w:val="0C6D8E"/>
          <w:sz w:val="28"/>
          <w:szCs w:val="28"/>
          <w:lang w:val="en-US"/>
        </w:rPr>
        <w:t xml:space="preserve">Voter Authority Certificate </w:t>
      </w:r>
      <w:r w:rsidR="002B1836">
        <w:rPr>
          <w:b/>
          <w:bCs/>
          <w:color w:val="0C6D8E"/>
          <w:sz w:val="28"/>
          <w:szCs w:val="28"/>
          <w:lang w:val="en-US"/>
        </w:rPr>
        <w:t>hasn’t arrived?</w:t>
      </w:r>
    </w:p>
    <w:p w14:paraId="0039FAC3" w14:textId="4C0FA418" w:rsidR="0071118A" w:rsidRDefault="00674887" w:rsidP="0071118A">
      <w:pPr>
        <w:spacing w:after="120"/>
        <w:rPr>
          <w:szCs w:val="24"/>
        </w:rPr>
      </w:pPr>
      <w:r>
        <w:rPr>
          <w:szCs w:val="24"/>
          <w:lang w:val="en-US"/>
        </w:rPr>
        <w:t xml:space="preserve">If you applied for a Voter Authority Certificate (VAC) by 5pm on </w:t>
      </w:r>
      <w:r w:rsidRPr="00A228C6">
        <w:rPr>
          <w:color w:val="FF0000"/>
          <w:szCs w:val="24"/>
          <w:lang w:val="en-US"/>
        </w:rPr>
        <w:t>[25 April 2023]</w:t>
      </w:r>
      <w:r>
        <w:rPr>
          <w:szCs w:val="24"/>
          <w:lang w:val="en-US"/>
        </w:rPr>
        <w:t xml:space="preserve"> and have not received it – you still have options available to you. </w:t>
      </w:r>
      <w:r>
        <w:rPr>
          <w:szCs w:val="24"/>
        </w:rPr>
        <w:t xml:space="preserve">Please contact </w:t>
      </w:r>
      <w:r w:rsidRPr="0075020F">
        <w:rPr>
          <w:color w:val="FF0000"/>
          <w:szCs w:val="24"/>
        </w:rPr>
        <w:t>[insert ERO contact details]</w:t>
      </w:r>
      <w:r w:rsidR="00CD6B3E">
        <w:rPr>
          <w:color w:val="FF0000"/>
          <w:szCs w:val="24"/>
        </w:rPr>
        <w:t xml:space="preserve"> </w:t>
      </w:r>
      <w:r w:rsidR="0071118A" w:rsidRPr="0071118A">
        <w:rPr>
          <w:szCs w:val="24"/>
        </w:rPr>
        <w:t xml:space="preserve">with your application reference number (this will have been emailed to you previously by GOV.UK to confirm receipt of your application) </w:t>
      </w:r>
      <w:r w:rsidR="00CD6B3E">
        <w:rPr>
          <w:szCs w:val="24"/>
        </w:rPr>
        <w:t>to discuss your</w:t>
      </w:r>
      <w:r w:rsidR="00FE2903" w:rsidRPr="00FE2903">
        <w:rPr>
          <w:szCs w:val="24"/>
        </w:rPr>
        <w:t xml:space="preserve"> </w:t>
      </w:r>
      <w:r w:rsidR="00FE2903">
        <w:rPr>
          <w:szCs w:val="24"/>
        </w:rPr>
        <w:t>choices</w:t>
      </w:r>
      <w:r w:rsidR="00CD6B3E">
        <w:rPr>
          <w:szCs w:val="24"/>
        </w:rPr>
        <w:t xml:space="preserve">. </w:t>
      </w:r>
    </w:p>
    <w:p w14:paraId="155C48D5" w14:textId="77777777" w:rsidR="0071118A" w:rsidRDefault="0071118A" w:rsidP="0071118A">
      <w:pPr>
        <w:spacing w:after="120"/>
        <w:rPr>
          <w:szCs w:val="24"/>
        </w:rPr>
      </w:pPr>
    </w:p>
    <w:p w14:paraId="24AD235B" w14:textId="168C09AF" w:rsidR="006F59AD" w:rsidRPr="00964C45" w:rsidRDefault="000E458E" w:rsidP="0071118A">
      <w:pPr>
        <w:spacing w:after="120"/>
      </w:pPr>
      <w:r>
        <w:rPr>
          <w:szCs w:val="24"/>
        </w:rPr>
        <w:t xml:space="preserve">If you have any questions, please contact </w:t>
      </w:r>
      <w:r w:rsidRPr="0075020F">
        <w:rPr>
          <w:color w:val="FF0000"/>
          <w:szCs w:val="24"/>
        </w:rPr>
        <w:t>[insert ERO contact details]</w:t>
      </w:r>
      <w:r w:rsidR="002B1836">
        <w:rPr>
          <w:bCs/>
          <w:szCs w:val="24"/>
        </w:rPr>
        <w:t xml:space="preserve"> </w:t>
      </w:r>
    </w:p>
    <w:sectPr w:rsidR="006F59AD" w:rsidRPr="00964C45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19FA8" w14:textId="77777777" w:rsidR="006830C3" w:rsidRDefault="006830C3" w:rsidP="00E94DA0">
      <w:pPr>
        <w:spacing w:after="0" w:line="240" w:lineRule="auto"/>
      </w:pPr>
      <w:r>
        <w:separator/>
      </w:r>
    </w:p>
  </w:endnote>
  <w:endnote w:type="continuationSeparator" w:id="0">
    <w:p w14:paraId="402F1610" w14:textId="77777777" w:rsidR="006830C3" w:rsidRDefault="006830C3" w:rsidP="00E94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84692" w14:textId="670BFB18" w:rsidR="009D5839" w:rsidRPr="00967405" w:rsidRDefault="009D5839">
    <w:pPr>
      <w:pStyle w:val="Footer"/>
      <w:rPr>
        <w:sz w:val="16"/>
        <w:szCs w:val="16"/>
      </w:rPr>
    </w:pPr>
    <w:r>
      <w:t xml:space="preserve">Issued by the </w:t>
    </w:r>
    <w:r w:rsidR="00EB2F97">
      <w:t xml:space="preserve">Returning Officer </w:t>
    </w:r>
    <w:r w:rsidR="00EB2F97" w:rsidRPr="00EB2F97">
      <w:rPr>
        <w:color w:val="FF0000"/>
      </w:rPr>
      <w:t>[insert address]</w:t>
    </w:r>
  </w:p>
  <w:p w14:paraId="7EE3C663" w14:textId="77777777" w:rsidR="009D5839" w:rsidRDefault="009D5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99701" w14:textId="77777777" w:rsidR="006830C3" w:rsidRDefault="006830C3" w:rsidP="00E94DA0">
      <w:pPr>
        <w:spacing w:after="0" w:line="240" w:lineRule="auto"/>
      </w:pPr>
      <w:r>
        <w:separator/>
      </w:r>
    </w:p>
  </w:footnote>
  <w:footnote w:type="continuationSeparator" w:id="0">
    <w:p w14:paraId="27E61B11" w14:textId="77777777" w:rsidR="006830C3" w:rsidRDefault="006830C3" w:rsidP="00E94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4A8AB" w14:textId="67731CBA" w:rsidR="007C336F" w:rsidRDefault="007C336F">
    <w:pPr>
      <w:pStyle w:val="Header"/>
    </w:pPr>
    <w:r w:rsidRPr="007C336F">
      <w:rPr>
        <w:rFonts w:asciiTheme="minorHAnsi" w:eastAsiaTheme="minorEastAsia" w:hAnsiTheme="minorHAnsi"/>
        <w:bCs/>
        <w:noProof/>
        <w:sz w:val="22"/>
        <w:szCs w:val="24"/>
        <w:lang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622065E" wp14:editId="4FEFF44F">
              <wp:simplePos x="0" y="0"/>
              <wp:positionH relativeFrom="column">
                <wp:posOffset>5661660</wp:posOffset>
              </wp:positionH>
              <wp:positionV relativeFrom="paragraph">
                <wp:posOffset>-259080</wp:posOffset>
              </wp:positionV>
              <wp:extent cx="814070" cy="701040"/>
              <wp:effectExtent l="0" t="0" r="2413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070" cy="701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B21B0F" w14:textId="4A6FFC4A" w:rsidR="007C336F" w:rsidRPr="007C336F" w:rsidRDefault="007C336F" w:rsidP="007C336F">
                          <w:pPr>
                            <w:rPr>
                              <w:color w:val="FF0000"/>
                              <w:lang w:val="en-US"/>
                            </w:rPr>
                          </w:pPr>
                          <w:r>
                            <w:rPr>
                              <w:color w:val="FF0000"/>
                              <w:lang w:val="en-US"/>
                            </w:rPr>
                            <w:t>[</w:t>
                          </w:r>
                          <w:r w:rsidRPr="007C336F">
                            <w:rPr>
                              <w:color w:val="FF0000"/>
                              <w:lang w:val="en-US"/>
                            </w:rPr>
                            <w:t>Insert Council Logo</w:t>
                          </w:r>
                          <w:r>
                            <w:rPr>
                              <w:color w:val="FF0000"/>
                              <w:lang w:val="en-US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2206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5.8pt;margin-top:-20.4pt;width:64.1pt;height:55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">
              <v:textbox>
                <w:txbxContent>
                  <w:p w14:paraId="02B21B0F" w14:textId="4A6FFC4A" w:rsidR="007C336F" w:rsidRPr="007C336F" w:rsidRDefault="007C336F" w:rsidP="007C336F">
                    <w:pPr>
                      <w:rPr>
                        <w:color w:val="FF0000"/>
                        <w:lang w:val="en-US"/>
                      </w:rPr>
                    </w:pPr>
                    <w:r>
                      <w:rPr>
                        <w:color w:val="FF0000"/>
                        <w:lang w:val="en-US"/>
                      </w:rPr>
                      <w:t>[</w:t>
                    </w:r>
                    <w:r w:rsidRPr="007C336F">
                      <w:rPr>
                        <w:color w:val="FF0000"/>
                        <w:lang w:val="en-US"/>
                      </w:rPr>
                      <w:t>Insert Council Logo</w:t>
                    </w:r>
                    <w:r>
                      <w:rPr>
                        <w:color w:val="FF0000"/>
                        <w:lang w:val="en-US"/>
                      </w:rPr>
                      <w:t>]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E0EBD"/>
    <w:multiLevelType w:val="hybridMultilevel"/>
    <w:tmpl w:val="0C267222"/>
    <w:lvl w:ilvl="0" w:tplc="02AE1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07987"/>
    <w:multiLevelType w:val="hybridMultilevel"/>
    <w:tmpl w:val="FE9A2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002F6"/>
    <w:multiLevelType w:val="multilevel"/>
    <w:tmpl w:val="AC94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86442F"/>
    <w:multiLevelType w:val="multilevel"/>
    <w:tmpl w:val="261A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BF2F70"/>
    <w:multiLevelType w:val="hybridMultilevel"/>
    <w:tmpl w:val="44525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D02B8"/>
    <w:multiLevelType w:val="hybridMultilevel"/>
    <w:tmpl w:val="00C03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026114">
    <w:abstractNumId w:val="0"/>
  </w:num>
  <w:num w:numId="2" w16cid:durableId="96952978">
    <w:abstractNumId w:val="4"/>
  </w:num>
  <w:num w:numId="3" w16cid:durableId="269824619">
    <w:abstractNumId w:val="5"/>
  </w:num>
  <w:num w:numId="4" w16cid:durableId="407532549">
    <w:abstractNumId w:val="3"/>
  </w:num>
  <w:num w:numId="5" w16cid:durableId="887567962">
    <w:abstractNumId w:val="2"/>
  </w:num>
  <w:num w:numId="6" w16cid:durableId="265115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A4"/>
    <w:rsid w:val="000123BF"/>
    <w:rsid w:val="000229C7"/>
    <w:rsid w:val="00046F14"/>
    <w:rsid w:val="0006303F"/>
    <w:rsid w:val="00063479"/>
    <w:rsid w:val="00067CB0"/>
    <w:rsid w:val="000855C7"/>
    <w:rsid w:val="00094911"/>
    <w:rsid w:val="00097BE2"/>
    <w:rsid w:val="000B7835"/>
    <w:rsid w:val="000E458E"/>
    <w:rsid w:val="000E65D2"/>
    <w:rsid w:val="000F03ED"/>
    <w:rsid w:val="000F3B5D"/>
    <w:rsid w:val="0017542E"/>
    <w:rsid w:val="00176869"/>
    <w:rsid w:val="00184344"/>
    <w:rsid w:val="00185BAE"/>
    <w:rsid w:val="00187534"/>
    <w:rsid w:val="001927DE"/>
    <w:rsid w:val="00197188"/>
    <w:rsid w:val="001A0F77"/>
    <w:rsid w:val="001B0983"/>
    <w:rsid w:val="001C0AD4"/>
    <w:rsid w:val="001C2A00"/>
    <w:rsid w:val="001C67FC"/>
    <w:rsid w:val="001D44F8"/>
    <w:rsid w:val="001E6B14"/>
    <w:rsid w:val="001F5051"/>
    <w:rsid w:val="001F7FC5"/>
    <w:rsid w:val="00203886"/>
    <w:rsid w:val="00223DED"/>
    <w:rsid w:val="00225E88"/>
    <w:rsid w:val="0022716C"/>
    <w:rsid w:val="00227AF2"/>
    <w:rsid w:val="00242A8C"/>
    <w:rsid w:val="002472A5"/>
    <w:rsid w:val="00257576"/>
    <w:rsid w:val="002724BA"/>
    <w:rsid w:val="002825EA"/>
    <w:rsid w:val="0028775F"/>
    <w:rsid w:val="0029537F"/>
    <w:rsid w:val="002B1836"/>
    <w:rsid w:val="002E57F0"/>
    <w:rsid w:val="002E5A32"/>
    <w:rsid w:val="0030056B"/>
    <w:rsid w:val="00317FFE"/>
    <w:rsid w:val="00340304"/>
    <w:rsid w:val="00342166"/>
    <w:rsid w:val="00371116"/>
    <w:rsid w:val="003B1F6F"/>
    <w:rsid w:val="003B4E2E"/>
    <w:rsid w:val="00426E96"/>
    <w:rsid w:val="0045282E"/>
    <w:rsid w:val="0046019E"/>
    <w:rsid w:val="00462931"/>
    <w:rsid w:val="0047683F"/>
    <w:rsid w:val="00494E62"/>
    <w:rsid w:val="004C388A"/>
    <w:rsid w:val="004D5671"/>
    <w:rsid w:val="004D6CFF"/>
    <w:rsid w:val="004D7A22"/>
    <w:rsid w:val="00507BD2"/>
    <w:rsid w:val="00512E7A"/>
    <w:rsid w:val="00535585"/>
    <w:rsid w:val="00556B57"/>
    <w:rsid w:val="0057323F"/>
    <w:rsid w:val="005B019C"/>
    <w:rsid w:val="005B1A63"/>
    <w:rsid w:val="005C0076"/>
    <w:rsid w:val="005D2F05"/>
    <w:rsid w:val="005E4747"/>
    <w:rsid w:val="00612F84"/>
    <w:rsid w:val="00653B31"/>
    <w:rsid w:val="0066228B"/>
    <w:rsid w:val="006626B4"/>
    <w:rsid w:val="00674887"/>
    <w:rsid w:val="006808DB"/>
    <w:rsid w:val="006830C3"/>
    <w:rsid w:val="00690A8D"/>
    <w:rsid w:val="006B5388"/>
    <w:rsid w:val="006D53D7"/>
    <w:rsid w:val="006E7669"/>
    <w:rsid w:val="006F59AD"/>
    <w:rsid w:val="00706853"/>
    <w:rsid w:val="0071118A"/>
    <w:rsid w:val="007206F3"/>
    <w:rsid w:val="00726411"/>
    <w:rsid w:val="007422C2"/>
    <w:rsid w:val="007458EB"/>
    <w:rsid w:val="0075020F"/>
    <w:rsid w:val="00763DF9"/>
    <w:rsid w:val="007726E5"/>
    <w:rsid w:val="0077567F"/>
    <w:rsid w:val="007940CC"/>
    <w:rsid w:val="007B34A7"/>
    <w:rsid w:val="007C336F"/>
    <w:rsid w:val="007F138C"/>
    <w:rsid w:val="007F7B55"/>
    <w:rsid w:val="00804CF5"/>
    <w:rsid w:val="0080664F"/>
    <w:rsid w:val="00812E07"/>
    <w:rsid w:val="00823B24"/>
    <w:rsid w:val="008564F7"/>
    <w:rsid w:val="0086594B"/>
    <w:rsid w:val="008729EA"/>
    <w:rsid w:val="008C4E53"/>
    <w:rsid w:val="008E384B"/>
    <w:rsid w:val="008E3D64"/>
    <w:rsid w:val="009065C8"/>
    <w:rsid w:val="009102E5"/>
    <w:rsid w:val="00933293"/>
    <w:rsid w:val="0094776F"/>
    <w:rsid w:val="009529B0"/>
    <w:rsid w:val="00964C45"/>
    <w:rsid w:val="00967405"/>
    <w:rsid w:val="009844A4"/>
    <w:rsid w:val="00991945"/>
    <w:rsid w:val="009C5B9C"/>
    <w:rsid w:val="009D5839"/>
    <w:rsid w:val="009E7440"/>
    <w:rsid w:val="00A027E5"/>
    <w:rsid w:val="00A07FCB"/>
    <w:rsid w:val="00A16367"/>
    <w:rsid w:val="00A20BD2"/>
    <w:rsid w:val="00A228C6"/>
    <w:rsid w:val="00A37ABE"/>
    <w:rsid w:val="00A41A26"/>
    <w:rsid w:val="00A65667"/>
    <w:rsid w:val="00A72B8B"/>
    <w:rsid w:val="00A77496"/>
    <w:rsid w:val="00A8739A"/>
    <w:rsid w:val="00A93EC7"/>
    <w:rsid w:val="00AA0811"/>
    <w:rsid w:val="00AA10CB"/>
    <w:rsid w:val="00AD0001"/>
    <w:rsid w:val="00AE6F78"/>
    <w:rsid w:val="00AF716D"/>
    <w:rsid w:val="00AF7BC8"/>
    <w:rsid w:val="00B12614"/>
    <w:rsid w:val="00B264B8"/>
    <w:rsid w:val="00B27E14"/>
    <w:rsid w:val="00B319B3"/>
    <w:rsid w:val="00B37280"/>
    <w:rsid w:val="00B40224"/>
    <w:rsid w:val="00B51592"/>
    <w:rsid w:val="00B67BEF"/>
    <w:rsid w:val="00BA0D48"/>
    <w:rsid w:val="00BB18D9"/>
    <w:rsid w:val="00BD1088"/>
    <w:rsid w:val="00BD140F"/>
    <w:rsid w:val="00BD6D3B"/>
    <w:rsid w:val="00C462B0"/>
    <w:rsid w:val="00C473C5"/>
    <w:rsid w:val="00C53DD2"/>
    <w:rsid w:val="00C5469E"/>
    <w:rsid w:val="00C61C9D"/>
    <w:rsid w:val="00C76068"/>
    <w:rsid w:val="00C82A4B"/>
    <w:rsid w:val="00C9601A"/>
    <w:rsid w:val="00CA55A3"/>
    <w:rsid w:val="00CA6460"/>
    <w:rsid w:val="00CA7748"/>
    <w:rsid w:val="00CC3FA0"/>
    <w:rsid w:val="00CC7AA0"/>
    <w:rsid w:val="00CD6B3E"/>
    <w:rsid w:val="00CD7097"/>
    <w:rsid w:val="00CE1F0F"/>
    <w:rsid w:val="00CE7015"/>
    <w:rsid w:val="00D05F83"/>
    <w:rsid w:val="00D6276D"/>
    <w:rsid w:val="00D71504"/>
    <w:rsid w:val="00D72609"/>
    <w:rsid w:val="00DA7106"/>
    <w:rsid w:val="00DD7FA9"/>
    <w:rsid w:val="00E05ABB"/>
    <w:rsid w:val="00E077D4"/>
    <w:rsid w:val="00E33E25"/>
    <w:rsid w:val="00E61A9B"/>
    <w:rsid w:val="00E764E6"/>
    <w:rsid w:val="00E770C1"/>
    <w:rsid w:val="00E85EB1"/>
    <w:rsid w:val="00E91396"/>
    <w:rsid w:val="00E94DA0"/>
    <w:rsid w:val="00E96F7C"/>
    <w:rsid w:val="00EB2F97"/>
    <w:rsid w:val="00EB477D"/>
    <w:rsid w:val="00EC3E54"/>
    <w:rsid w:val="00ED3FB6"/>
    <w:rsid w:val="00ED596F"/>
    <w:rsid w:val="00EE200D"/>
    <w:rsid w:val="00EE6677"/>
    <w:rsid w:val="00EF3BC3"/>
    <w:rsid w:val="00F11B68"/>
    <w:rsid w:val="00F27804"/>
    <w:rsid w:val="00F34E07"/>
    <w:rsid w:val="00F44EC3"/>
    <w:rsid w:val="00F76473"/>
    <w:rsid w:val="00F91003"/>
    <w:rsid w:val="00F93A7A"/>
    <w:rsid w:val="00FA7D4F"/>
    <w:rsid w:val="00FB4AFF"/>
    <w:rsid w:val="00FC3470"/>
    <w:rsid w:val="00FD18B6"/>
    <w:rsid w:val="00FE2903"/>
    <w:rsid w:val="00FF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C2F6D"/>
  <w15:chartTrackingRefBased/>
  <w15:docId w15:val="{FC9BFA5E-1BC5-475E-B4BB-CDB1FD98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4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10C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94D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4D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4DA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123B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5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839"/>
  </w:style>
  <w:style w:type="paragraph" w:styleId="Footer">
    <w:name w:val="footer"/>
    <w:basedOn w:val="Normal"/>
    <w:link w:val="FooterChar"/>
    <w:uiPriority w:val="99"/>
    <w:unhideWhenUsed/>
    <w:rsid w:val="009D5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839"/>
  </w:style>
  <w:style w:type="character" w:styleId="UnresolvedMention">
    <w:name w:val="Unresolved Mention"/>
    <w:basedOn w:val="DefaultParagraphFont"/>
    <w:uiPriority w:val="99"/>
    <w:semiHidden/>
    <w:unhideWhenUsed/>
    <w:rsid w:val="00A07F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336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9537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764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64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64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4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0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3026">
          <w:marLeft w:val="0"/>
          <w:marRight w:val="0"/>
          <w:marTop w:val="480"/>
          <w:marBottom w:val="480"/>
          <w:divBdr>
            <w:top w:val="none" w:sz="0" w:space="0" w:color="auto"/>
            <w:left w:val="single" w:sz="48" w:space="12" w:color="B1B4B6"/>
            <w:bottom w:val="none" w:sz="0" w:space="0" w:color="auto"/>
            <w:right w:val="none" w:sz="0" w:space="0" w:color="auto"/>
          </w:divBdr>
        </w:div>
      </w:divsChild>
    </w:div>
    <w:div w:id="10670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lectoralcommission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234b9-c73e-4220-9afb-5f8431cc9236">
      <Terms xmlns="http://schemas.microsoft.com/office/infopath/2007/PartnerControls"/>
    </lcf76f155ced4ddcb4097134ff3c332f>
    <TaxCatchAll xmlns="7b54a05c-3d75-4a84-832f-3b2fdcd977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BB5CF15DE4CF428842A1CA49920272" ma:contentTypeVersion="16" ma:contentTypeDescription="Create a new document." ma:contentTypeScope="" ma:versionID="c3ce5b235c19f6282f78fb49335759e9">
  <xsd:schema xmlns:xsd="http://www.w3.org/2001/XMLSchema" xmlns:xs="http://www.w3.org/2001/XMLSchema" xmlns:p="http://schemas.microsoft.com/office/2006/metadata/properties" xmlns:ns2="731234b9-c73e-4220-9afb-5f8431cc9236" xmlns:ns3="7b54a05c-3d75-4a84-832f-3b2fdcd97745" targetNamespace="http://schemas.microsoft.com/office/2006/metadata/properties" ma:root="true" ma:fieldsID="77f728611b8f377ade1f328b523cc080" ns2:_="" ns3:_="">
    <xsd:import namespace="731234b9-c73e-4220-9afb-5f8431cc9236"/>
    <xsd:import namespace="7b54a05c-3d75-4a84-832f-3b2fdcd97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234b9-c73e-4220-9afb-5f8431cc9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ffa16d-31e0-4701-9d75-bcf61378c9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4a05c-3d75-4a84-832f-3b2fdcd97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5711af-3edb-42fb-bf71-af5932822205}" ma:internalName="TaxCatchAll" ma:showField="CatchAllData" ma:web="7b54a05c-3d75-4a84-832f-3b2fdcd97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EAC824-E933-4045-BDA1-BD750ABB3CCB}">
  <ds:schemaRefs>
    <ds:schemaRef ds:uri="http://schemas.microsoft.com/office/2006/metadata/properties"/>
    <ds:schemaRef ds:uri="http://schemas.microsoft.com/office/infopath/2007/PartnerControls"/>
    <ds:schemaRef ds:uri="731234b9-c73e-4220-9afb-5f8431cc9236"/>
    <ds:schemaRef ds:uri="7b54a05c-3d75-4a84-832f-3b2fdcd97745"/>
  </ds:schemaRefs>
</ds:datastoreItem>
</file>

<file path=customXml/itemProps2.xml><?xml version="1.0" encoding="utf-8"?>
<ds:datastoreItem xmlns:ds="http://schemas.openxmlformats.org/officeDocument/2006/customXml" ds:itemID="{05E1B1E0-C406-4E58-ABAE-00C380E99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5AD411-CEA2-4AFD-8D7C-D4A39B604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234b9-c73e-4220-9afb-5f8431cc9236"/>
    <ds:schemaRef ds:uri="7b54a05c-3d75-4a84-832f-3b2fdcd97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clare.sim@aea-elections.co.uk</dc:creator>
  <cp:keywords/>
  <dc:description/>
  <cp:lastModifiedBy>Clare Sim</cp:lastModifiedBy>
  <cp:revision>3</cp:revision>
  <dcterms:created xsi:type="dcterms:W3CDTF">2023-02-24T11:05:00Z</dcterms:created>
  <dcterms:modified xsi:type="dcterms:W3CDTF">2023-02-27T15:44:00Z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0x010100C8BB5CF15DE4CF428842A1CA49920272</vt:lpwstr>
  </property>
  <property fmtid="{D5CDD505-2E9C-101B-9397-08002B2CF9AE}" pid="3" name="MediaServiceImageTags">
    <vt:lpwstr/>
  </property>
</Properties>
</file>